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0" w:rsidRPr="00CE5E20" w:rsidRDefault="00CE5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20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Осиновская школа</w:t>
      </w:r>
    </w:p>
    <w:p w:rsidR="00F61E29" w:rsidRDefault="00CE5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рабочим программам по основам духовно-нравственной культуры народов России на 2024-2025 учебный год</w:t>
      </w:r>
      <w:bookmarkStart w:id="0" w:name="_GoBack"/>
      <w:bookmarkEnd w:id="0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F61E29">
        <w:tc>
          <w:tcPr>
            <w:tcW w:w="1852" w:type="dxa"/>
          </w:tcPr>
          <w:p w:rsidR="00F61E29" w:rsidRDefault="00CE5E20"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719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</w:tr>
      <w:tr w:rsidR="00F61E29">
        <w:tc>
          <w:tcPr>
            <w:tcW w:w="1852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719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F61E29">
        <w:tc>
          <w:tcPr>
            <w:tcW w:w="1852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719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F61E29">
        <w:tc>
          <w:tcPr>
            <w:tcW w:w="1852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719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F61E29" w:rsidRDefault="00CE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Авторская рабочая программа курса «ОДНКНР» 5 класс Н.Ф. Виноградова </w:t>
            </w:r>
            <w:r>
              <w:rPr>
                <w:rFonts w:ascii="Times New Roman" w:hAnsi="Times New Roman" w:cs="Times New Roman"/>
              </w:rPr>
              <w:t xml:space="preserve">– М.: Вентана-Граф, 2018 г. </w:t>
            </w:r>
          </w:p>
          <w:p w:rsidR="00F61E29" w:rsidRDefault="00CE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Учебным планом образовательного учреждения МКОУ Осиновской школы</w:t>
            </w:r>
          </w:p>
          <w:p w:rsidR="00F61E29" w:rsidRDefault="00CE5E20">
            <w:r>
              <w:rPr>
                <w:rFonts w:ascii="Times New Roman" w:hAnsi="Times New Roman" w:cs="Times New Roman"/>
              </w:rPr>
              <w:t>- Рабочая программа «ОДНКНР» для 5 классов соответствует Федеральному государственному образовательному стандарту основного общего образования</w:t>
            </w:r>
          </w:p>
        </w:tc>
      </w:tr>
      <w:tr w:rsidR="00F61E29">
        <w:tc>
          <w:tcPr>
            <w:tcW w:w="1852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7719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F61E29" w:rsidRDefault="00CE5E20">
            <w:pPr>
              <w:pStyle w:val="aff1"/>
            </w:pPr>
            <w:r>
              <w:rPr>
                <w:b/>
              </w:rPr>
              <w:t xml:space="preserve">- </w:t>
            </w:r>
            <w:r>
              <w:t>планируемые результаты освоения предмета</w:t>
            </w:r>
          </w:p>
          <w:p w:rsidR="00F61E29" w:rsidRDefault="00CE5E20">
            <w:pPr>
              <w:pStyle w:val="aff3"/>
              <w:spacing w:before="0" w:after="0"/>
              <w:rPr>
                <w:b/>
                <w:bCs/>
              </w:rPr>
            </w:pPr>
            <w:r>
              <w:t>- с</w:t>
            </w:r>
            <w:r>
              <w:rPr>
                <w:bCs/>
              </w:rPr>
              <w:t xml:space="preserve">одержание учебного предмета, курса </w:t>
            </w:r>
          </w:p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тематическое планирование </w:t>
            </w:r>
          </w:p>
        </w:tc>
      </w:tr>
      <w:tr w:rsidR="00F61E29">
        <w:tc>
          <w:tcPr>
            <w:tcW w:w="1852" w:type="dxa"/>
          </w:tcPr>
          <w:p w:rsidR="00F61E29" w:rsidRDefault="00CE5E20"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19" w:type="dxa"/>
          </w:tcPr>
          <w:p w:rsidR="00F61E29" w:rsidRDefault="00CE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F61E29" w:rsidRDefault="00F61E29"/>
    <w:sectPr w:rsidR="00F61E29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32B1"/>
    <w:multiLevelType w:val="hybridMultilevel"/>
    <w:tmpl w:val="DCF89384"/>
    <w:lvl w:ilvl="0" w:tplc="A102584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AB602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0F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28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A6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2D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8B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EB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09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87024"/>
    <w:multiLevelType w:val="singleLevel"/>
    <w:tmpl w:val="CCB8235A"/>
    <w:lvl w:ilvl="0">
      <w:numFmt w:val="bullet"/>
      <w:lvlText w:val="*"/>
      <w:lvlJc w:val="left"/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A"/>
    <w:rsid w:val="00037A0E"/>
    <w:rsid w:val="00057463"/>
    <w:rsid w:val="000B617B"/>
    <w:rsid w:val="001403C8"/>
    <w:rsid w:val="00181266"/>
    <w:rsid w:val="002A02FC"/>
    <w:rsid w:val="003A1487"/>
    <w:rsid w:val="003A7034"/>
    <w:rsid w:val="003E7B77"/>
    <w:rsid w:val="00485266"/>
    <w:rsid w:val="005D18FA"/>
    <w:rsid w:val="00872025"/>
    <w:rsid w:val="009177E3"/>
    <w:rsid w:val="0095696C"/>
    <w:rsid w:val="00A36FF0"/>
    <w:rsid w:val="00A9753A"/>
    <w:rsid w:val="00AC5CE9"/>
    <w:rsid w:val="00BC3869"/>
    <w:rsid w:val="00CE5E20"/>
    <w:rsid w:val="00DC27D0"/>
    <w:rsid w:val="00E67FA2"/>
    <w:rsid w:val="00E953D0"/>
    <w:rsid w:val="00E96A5F"/>
    <w:rsid w:val="00F1000B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FA81"/>
  <w15:docId w15:val="{29FF0E1D-00B8-4E1C-83B6-D4A15E0B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uiPriority w:val="99"/>
  </w:style>
  <w:style w:type="paragraph" w:customStyle="1" w:styleId="C36">
    <w:name w:val="C36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uiPriority w:val="99"/>
  </w:style>
  <w:style w:type="paragraph" w:customStyle="1" w:styleId="C43">
    <w:name w:val="C43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ЗавУч</cp:lastModifiedBy>
  <cp:revision>3</cp:revision>
  <dcterms:created xsi:type="dcterms:W3CDTF">2024-12-06T02:59:00Z</dcterms:created>
  <dcterms:modified xsi:type="dcterms:W3CDTF">2024-12-06T03:00:00Z</dcterms:modified>
</cp:coreProperties>
</file>