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421" w:rsidRPr="00C51421" w:rsidRDefault="00C51421" w:rsidP="00C51421">
      <w:pPr>
        <w:spacing w:after="15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14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ИНФОРМАЦИЯ ДЛЯ РОДИТЕЛЕЙ!!!</w:t>
      </w:r>
    </w:p>
    <w:p w:rsidR="00C51421" w:rsidRPr="00C51421" w:rsidRDefault="00C51421" w:rsidP="00C51421">
      <w:pPr>
        <w:spacing w:after="15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14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ДОЛЖЕН ЗНАТЬ ВАШ РЕБЁНОК!!!</w:t>
      </w:r>
    </w:p>
    <w:p w:rsidR="00F45CBC" w:rsidRPr="00C51421" w:rsidRDefault="00F45CBC" w:rsidP="00F45CBC">
      <w:pPr>
        <w:spacing w:after="152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14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поведения на железной дороге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железнодорожные пути можно только в установленных местах, пользуясь при этом пешеходными мостами, тоннелями, переездами.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станциях, где мостов и тоннелей нет, необходимо переходить железнодорожные пути по настилам, а также в местах, где установлены указатели "Переход через пути".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переходить пути на железнодорожных переездах при закрытом шлагбауме или показании красного сигнала светофора переездной сигнализации.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переходе через железнодорожные пути необходимо убедиться в отсутствии движущегося поезда, локомотива или вагонов.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Ходить по железнодорожным путям категорически запрещается!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Переходитьи</w:t>
      </w:r>
      <w:proofErr w:type="spell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перебегать через железнодорожные пути перед близко идущим поездом, если расстояние до него менее 400 м – запрещается!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переходить железнодорожные пути менее</w:t>
      </w:r>
      <w:proofErr w:type="gramStart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за 10 минут до прохода скоростного поезда.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Категорически </w:t>
      </w:r>
      <w:proofErr w:type="spellStart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запрещаетсяна</w:t>
      </w:r>
      <w:proofErr w:type="spell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станциях</w:t>
      </w:r>
      <w:proofErr w:type="gram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перегонах подлезать под </w:t>
      </w:r>
      <w:proofErr w:type="spellStart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вагоныи</w:t>
      </w:r>
      <w:proofErr w:type="spell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перелезать через автосцепки для прохода через путь.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проходить вдоль железнодорожных путей ближе 5 метров от крайнего рельса.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приближаться к опорам и проводам контактной сети, набрасывать на провода и опоры посторонние предметы, а также подниматься на опоры.</w:t>
      </w:r>
    </w:p>
    <w:p w:rsidR="00F45CBC" w:rsidRPr="00F45CBC" w:rsidRDefault="00F45CBC" w:rsidP="00F45CBC">
      <w:pPr>
        <w:numPr>
          <w:ilvl w:val="0"/>
          <w:numId w:val="1"/>
        </w:numPr>
        <w:spacing w:after="152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</w:t>
      </w:r>
      <w:proofErr w:type="gram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льзя</w:t>
      </w:r>
      <w:proofErr w:type="spell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наушники и мобильные </w:t>
      </w:r>
      <w:proofErr w:type="spellStart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телефоныпри</w:t>
      </w:r>
      <w:proofErr w:type="spellEnd"/>
      <w:r w:rsidRPr="00F45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переходе через железнодорожные пути!</w:t>
      </w:r>
    </w:p>
    <w:p w:rsidR="00F45CBC" w:rsidRPr="001812D7" w:rsidRDefault="001E06DD" w:rsidP="001E06DD">
      <w:pPr>
        <w:pStyle w:val="a3"/>
        <w:spacing w:before="0" w:beforeAutospacing="0" w:after="240" w:afterAutospacing="0"/>
        <w:ind w:left="720"/>
        <w:textAlignment w:val="baseline"/>
        <w:rPr>
          <w:color w:val="000000"/>
          <w:u w:val="single"/>
        </w:rPr>
      </w:pPr>
      <w:r w:rsidRPr="001812D7">
        <w:rPr>
          <w:color w:val="000000"/>
          <w:u w:val="single"/>
        </w:rPr>
        <w:t>Уважаемые родители</w:t>
      </w:r>
      <w:r w:rsidR="00F45CBC" w:rsidRPr="001812D7">
        <w:rPr>
          <w:color w:val="000000"/>
          <w:u w:val="single"/>
        </w:rPr>
        <w:t xml:space="preserve">! Красноярская железная дорога открывает для вас специальный раздел </w:t>
      </w:r>
      <w:r w:rsidR="00F45CBC" w:rsidRPr="001812D7">
        <w:rPr>
          <w:b/>
          <w:color w:val="000000"/>
          <w:u w:val="single"/>
        </w:rPr>
        <w:t>"Азбука детской безопасности".</w:t>
      </w:r>
    </w:p>
    <w:p w:rsidR="00F45CBC" w:rsidRPr="00C51421" w:rsidRDefault="00F45CBC" w:rsidP="00F45CBC">
      <w:pPr>
        <w:pStyle w:val="a3"/>
        <w:numPr>
          <w:ilvl w:val="0"/>
          <w:numId w:val="1"/>
        </w:numPr>
        <w:spacing w:before="0" w:beforeAutospacing="0" w:after="240" w:afterAutospacing="0"/>
        <w:textAlignment w:val="baseline"/>
        <w:rPr>
          <w:color w:val="000000"/>
        </w:rPr>
      </w:pPr>
      <w:r w:rsidRPr="00C51421">
        <w:rPr>
          <w:color w:val="000000"/>
        </w:rPr>
        <w:t>К сожалению, на железнодорожных путях в нашей стране ежегодно погибают дети. Трагедии случаются из-за попадания под поезда, поражения электричеством, падения с вагонов. Для того</w:t>
      </w:r>
      <w:proofErr w:type="gramStart"/>
      <w:r w:rsidRPr="00C51421">
        <w:rPr>
          <w:color w:val="000000"/>
        </w:rPr>
        <w:t>,</w:t>
      </w:r>
      <w:proofErr w:type="gramEnd"/>
      <w:r w:rsidRPr="00C51421">
        <w:rPr>
          <w:color w:val="000000"/>
        </w:rPr>
        <w:t xml:space="preserve"> чтобы решить эту социальную проблему, недостаточно только усилий железнодорожников. Нам нужно ваше участие, понимание и поддержка!</w:t>
      </w:r>
    </w:p>
    <w:p w:rsidR="00F45CBC" w:rsidRPr="00C51421" w:rsidRDefault="00F45CBC" w:rsidP="00F45CBC">
      <w:pPr>
        <w:pStyle w:val="a3"/>
        <w:numPr>
          <w:ilvl w:val="0"/>
          <w:numId w:val="1"/>
        </w:numPr>
        <w:spacing w:before="0" w:beforeAutospacing="0" w:after="240" w:afterAutospacing="0"/>
        <w:textAlignment w:val="baseline"/>
        <w:rPr>
          <w:color w:val="000000"/>
        </w:rPr>
      </w:pPr>
      <w:r w:rsidRPr="00C51421">
        <w:rPr>
          <w:color w:val="000000"/>
        </w:rPr>
        <w:t>Для вас мы открываем эту информационно-образовательную страничку, нацеленную на профилактику несчастных случаев с детьми на объектах железнодорожного транспорта. Здесь доступны для скачивания уже разработанные и проверенные на практике обучающие материалы, – комиксы, памятки, плакаты, ролики, – которые применяются специалистами Красноярской железной дороги при проведении уроков безопасности и организации профилактических и обучающих акций в школах и детских садах.</w:t>
      </w:r>
    </w:p>
    <w:p w:rsidR="00F45CBC" w:rsidRPr="00C51421" w:rsidRDefault="00F45CBC" w:rsidP="00F45CBC">
      <w:pPr>
        <w:pStyle w:val="a3"/>
        <w:numPr>
          <w:ilvl w:val="0"/>
          <w:numId w:val="1"/>
        </w:numPr>
        <w:spacing w:before="0" w:beforeAutospacing="0" w:after="240" w:afterAutospacing="0"/>
        <w:textAlignment w:val="baseline"/>
        <w:rPr>
          <w:color w:val="000000"/>
        </w:rPr>
      </w:pPr>
      <w:r w:rsidRPr="00C51421">
        <w:rPr>
          <w:color w:val="000000"/>
        </w:rPr>
        <w:t>Мы обращаемся к вам с просьбой, – активнее подключайтесь к профилактической работе, разъясняйте элементарные правила безопасности в семьях, на уроках, и личным примером обучайте детей безопасному поведению на железной дороге. Ведь никто не сделает это лучше вас.</w:t>
      </w:r>
    </w:p>
    <w:p w:rsidR="00F45CBC" w:rsidRPr="00C51421" w:rsidRDefault="00F45CBC" w:rsidP="00F45CBC">
      <w:pPr>
        <w:pStyle w:val="a3"/>
        <w:numPr>
          <w:ilvl w:val="0"/>
          <w:numId w:val="1"/>
        </w:numPr>
        <w:spacing w:before="0" w:beforeAutospacing="0" w:after="240" w:afterAutospacing="0"/>
        <w:textAlignment w:val="baseline"/>
        <w:rPr>
          <w:color w:val="000000"/>
        </w:rPr>
      </w:pPr>
      <w:r w:rsidRPr="00C51421">
        <w:rPr>
          <w:color w:val="000000"/>
        </w:rPr>
        <w:lastRenderedPageBreak/>
        <w:t>Также мы готовы провести на вашей площадке детскую интерактивную игру нашего проекта "Путешествие в страну Безопасность". </w:t>
      </w:r>
    </w:p>
    <w:p w:rsidR="00F45CBC" w:rsidRPr="00C51421" w:rsidRDefault="00F45CBC" w:rsidP="00F45CBC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C51421">
        <w:rPr>
          <w:color w:val="000000"/>
        </w:rPr>
        <w:t xml:space="preserve">Для этого необходимо обратиться по телефону: </w:t>
      </w:r>
      <w:r w:rsidRPr="005209E3">
        <w:rPr>
          <w:b/>
          <w:color w:val="000000"/>
        </w:rPr>
        <w:t>8 (391) 248-10-04, </w:t>
      </w:r>
      <w:hyperlink r:id="rId5" w:tgtFrame="_blank" w:history="1">
        <w:r w:rsidRPr="005209E3">
          <w:rPr>
            <w:rStyle w:val="a4"/>
            <w:b/>
            <w:color w:val="000000"/>
            <w:bdr w:val="none" w:sz="0" w:space="0" w:color="auto" w:frame="1"/>
          </w:rPr>
          <w:t>krasrzd@mail.ru</w:t>
        </w:r>
      </w:hyperlink>
    </w:p>
    <w:p w:rsidR="00C14241" w:rsidRPr="001E06DD" w:rsidRDefault="00C14241" w:rsidP="001E06DD">
      <w:pPr>
        <w:pStyle w:val="a3"/>
        <w:spacing w:before="0" w:beforeAutospacing="0" w:after="0" w:afterAutospacing="0"/>
        <w:ind w:left="720"/>
        <w:textAlignment w:val="baseline"/>
        <w:rPr>
          <w:color w:val="000000"/>
        </w:rPr>
      </w:pPr>
    </w:p>
    <w:p w:rsidR="00C51421" w:rsidRPr="005209E3" w:rsidRDefault="00C51421" w:rsidP="00C51421">
      <w:pPr>
        <w:pStyle w:val="a3"/>
        <w:spacing w:before="0" w:beforeAutospacing="0" w:after="240" w:afterAutospacing="0"/>
        <w:textAlignment w:val="baseline"/>
        <w:rPr>
          <w:b/>
          <w:color w:val="000000"/>
        </w:rPr>
      </w:pPr>
      <w:r w:rsidRPr="005209E3">
        <w:rPr>
          <w:b/>
          <w:color w:val="000000"/>
        </w:rPr>
        <w:t>Железная дорога не место для игр, а зона повышенной опасности! Берегите вашу жизнь и жизнь ваших детей!</w:t>
      </w:r>
    </w:p>
    <w:p w:rsidR="00C51421" w:rsidRPr="00C51421" w:rsidRDefault="00C51421" w:rsidP="00C51421">
      <w:pPr>
        <w:pStyle w:val="a3"/>
        <w:spacing w:before="0" w:beforeAutospacing="0" w:after="240" w:afterAutospacing="0"/>
        <w:textAlignment w:val="baseline"/>
        <w:rPr>
          <w:color w:val="000000"/>
        </w:rPr>
      </w:pPr>
      <w:r w:rsidRPr="00C51421">
        <w:rPr>
          <w:color w:val="000000"/>
        </w:rPr>
        <w:t xml:space="preserve">Не оставляйте детей без присмотра на вокзалах, станциях, пассажирских платформах, вблизи железнодорожных путей. Держите их за руку или на руках. Игры и невнимательность на объекте повышенной опасности - одна из главных причин </w:t>
      </w:r>
      <w:proofErr w:type="spellStart"/>
      <w:r w:rsidRPr="00C51421">
        <w:rPr>
          <w:color w:val="000000"/>
        </w:rPr>
        <w:t>травмирования</w:t>
      </w:r>
      <w:proofErr w:type="spellEnd"/>
      <w:r w:rsidRPr="00C51421">
        <w:rPr>
          <w:color w:val="000000"/>
        </w:rPr>
        <w:t xml:space="preserve"> детей.</w:t>
      </w:r>
    </w:p>
    <w:tbl>
      <w:tblPr>
        <w:tblW w:w="16755" w:type="dxa"/>
        <w:tblBorders>
          <w:top w:val="single" w:sz="6" w:space="0" w:color="B3B3B3"/>
        </w:tblBorders>
        <w:tblCellMar>
          <w:left w:w="0" w:type="dxa"/>
          <w:right w:w="0" w:type="dxa"/>
        </w:tblCellMar>
        <w:tblLook w:val="04A0"/>
      </w:tblPr>
      <w:tblGrid>
        <w:gridCol w:w="6577"/>
        <w:gridCol w:w="3378"/>
        <w:gridCol w:w="3422"/>
        <w:gridCol w:w="3378"/>
      </w:tblGrid>
      <w:tr w:rsidR="00C51421" w:rsidRPr="00C51421" w:rsidTr="00C51421"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61310" cy="1904365"/>
                  <wp:effectExtent l="19050" t="0" r="0" b="0"/>
                  <wp:docPr id="1" name="Рисунок 1" descr="Плакат&#10;  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кат&#10;  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7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4930" cy="1904365"/>
                  <wp:effectExtent l="19050" t="0" r="7620" b="0"/>
                  <wp:docPr id="2" name="Рисунок 2" descr="Плакат&#10;  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кат&#10;  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9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4930" cy="1904365"/>
                  <wp:effectExtent l="19050" t="0" r="7620" b="0"/>
                  <wp:docPr id="3" name="Рисунок 3" descr="Плакат&#10;  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лакат&#10;  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11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4930" cy="1904365"/>
                  <wp:effectExtent l="19050" t="0" r="7620" b="0"/>
                  <wp:docPr id="4" name="Рисунок 4" descr="Плакат&#10;  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лакат&#10;  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13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</w:tr>
      <w:tr w:rsidR="00C51421" w:rsidRPr="00C51421" w:rsidTr="00C51421"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61310" cy="1904365"/>
                  <wp:effectExtent l="19050" t="0" r="0" b="0"/>
                  <wp:docPr id="5" name="Рисунок 5" descr="Плакат&#10;  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акат&#10;  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15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4930" cy="1904365"/>
                  <wp:effectExtent l="19050" t="0" r="7620" b="0"/>
                  <wp:docPr id="6" name="Рисунок 6" descr="Плакат&#10;  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лакат&#10;  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17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4930" cy="1904365"/>
                  <wp:effectExtent l="19050" t="0" r="7620" b="0"/>
                  <wp:docPr id="7" name="Рисунок 7" descr="Плакат&#10;  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лакат&#10;  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19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5725" cy="1904365"/>
                  <wp:effectExtent l="19050" t="0" r="0" b="0"/>
                  <wp:docPr id="8" name="Рисунок 8" descr="Плакат&#10;  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лакат&#10;  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21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</w:tr>
      <w:tr w:rsidR="00C51421" w:rsidRPr="00C51421" w:rsidTr="00C51421"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61310" cy="1904365"/>
                  <wp:effectExtent l="19050" t="0" r="0" b="0"/>
                  <wp:docPr id="9" name="Рисунок 9" descr="Плакат&#10;  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лакат&#10;  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23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5725" cy="1904365"/>
                  <wp:effectExtent l="19050" t="0" r="0" b="0"/>
                  <wp:docPr id="10" name="Рисунок 10" descr="Плакат&#10;  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лакат&#10;  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25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5725" cy="1904365"/>
                  <wp:effectExtent l="19050" t="0" r="0" b="0"/>
                  <wp:docPr id="11" name="Рисунок 11" descr="Плакат&#10;  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лакат&#10;  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27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5725" cy="1904365"/>
                  <wp:effectExtent l="19050" t="0" r="0" b="0"/>
                  <wp:docPr id="12" name="Рисунок 12" descr="Плакат&#10;  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лакат&#10;  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29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</w:tr>
      <w:tr w:rsidR="00C51421" w:rsidRPr="00C51421" w:rsidTr="00C51421"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61310" cy="1904365"/>
                  <wp:effectExtent l="19050" t="0" r="0" b="0"/>
                  <wp:docPr id="13" name="Рисунок 13" descr="Плакат&#10;  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лакат&#10;  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31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5725" cy="1904365"/>
                  <wp:effectExtent l="19050" t="0" r="0" b="0"/>
                  <wp:docPr id="14" name="Рисунок 14" descr="Плакат&#10;  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лакат&#10;  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33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9365" cy="1904365"/>
                  <wp:effectExtent l="19050" t="0" r="6985" b="0"/>
                  <wp:docPr id="15" name="Рисунок 15" descr="Плакат&#10;  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лакат&#10;  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35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9365" cy="1904365"/>
                  <wp:effectExtent l="19050" t="0" r="6985" b="0"/>
                  <wp:docPr id="16" name="Рисунок 16" descr="Плакат&#10;  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лакат&#10;  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37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</w:tr>
      <w:tr w:rsidR="00C51421" w:rsidRPr="00C51421" w:rsidTr="00C51421"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61310" cy="1904365"/>
                  <wp:effectExtent l="19050" t="0" r="0" b="0"/>
                  <wp:docPr id="17" name="Рисунок 17" descr="Плакат&#10;  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лакат&#10;  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39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9365" cy="1904365"/>
                  <wp:effectExtent l="19050" t="0" r="6985" b="0"/>
                  <wp:docPr id="18" name="Рисунок 18" descr="Плакат&#10;  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лакат&#10;  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41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6680" cy="1904365"/>
                  <wp:effectExtent l="19050" t="0" r="0" b="0"/>
                  <wp:docPr id="19" name="Рисунок 19" descr="Уголок безопасност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голок безопасност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43" w:tgtFrame="_blank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  <w:tc>
          <w:tcPr>
            <w:tcW w:w="0" w:type="auto"/>
            <w:tcBorders>
              <w:top w:val="single" w:sz="6" w:space="0" w:color="B3B3B3"/>
              <w:left w:val="single" w:sz="2" w:space="0" w:color="B3B3B3"/>
              <w:bottom w:val="single" w:sz="6" w:space="0" w:color="B3B3B3"/>
              <w:right w:val="single" w:sz="2" w:space="0" w:color="B3B3B3"/>
            </w:tcBorders>
            <w:tcMar>
              <w:top w:w="169" w:type="dxa"/>
              <w:left w:w="169" w:type="dxa"/>
              <w:bottom w:w="169" w:type="dxa"/>
              <w:right w:w="169" w:type="dxa"/>
            </w:tcMar>
            <w:vAlign w:val="center"/>
            <w:hideMark/>
          </w:tcPr>
          <w:p w:rsidR="00C51421" w:rsidRPr="00C51421" w:rsidRDefault="00C51421" w:rsidP="00C51421">
            <w:pPr>
              <w:spacing w:after="24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4930" cy="1904365"/>
                  <wp:effectExtent l="19050" t="0" r="7620" b="0"/>
                  <wp:docPr id="20" name="Рисунок 20" descr="Плакат 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лакат 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21" w:rsidRPr="00C51421" w:rsidRDefault="00C51421" w:rsidP="00C51421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hyperlink r:id="rId45" w:history="1">
              <w:r w:rsidRPr="00C51421">
                <w:rPr>
                  <w:rFonts w:ascii="Verdana" w:eastAsia="Times New Roman" w:hAnsi="Verdana" w:cs="Times New Roman"/>
                  <w:b/>
                  <w:bCs/>
                  <w:color w:val="7F8084"/>
                  <w:sz w:val="17"/>
                  <w:u w:val="single"/>
                  <w:lang w:eastAsia="ru-RU"/>
                </w:rPr>
                <w:t>Скачать</w:t>
              </w:r>
            </w:hyperlink>
          </w:p>
        </w:tc>
      </w:tr>
    </w:tbl>
    <w:p w:rsidR="00C51421" w:rsidRDefault="00C51421"/>
    <w:sectPr w:rsidR="00C51421" w:rsidSect="00C14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C3BE4"/>
    <w:multiLevelType w:val="multilevel"/>
    <w:tmpl w:val="C7DC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45CBC"/>
    <w:rsid w:val="001812D7"/>
    <w:rsid w:val="001E06DD"/>
    <w:rsid w:val="005209E3"/>
    <w:rsid w:val="00C14241"/>
    <w:rsid w:val="00C51421"/>
    <w:rsid w:val="00ED2D5A"/>
    <w:rsid w:val="00F4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5CBC"/>
    <w:rPr>
      <w:color w:val="0000FF"/>
      <w:u w:val="single"/>
    </w:rPr>
  </w:style>
  <w:style w:type="character" w:customStyle="1" w:styleId="photoreportsholder">
    <w:name w:val="photoreports_holder"/>
    <w:basedOn w:val="a0"/>
    <w:rsid w:val="00F45CBC"/>
  </w:style>
  <w:style w:type="paragraph" w:styleId="a5">
    <w:name w:val="Balloon Text"/>
    <w:basedOn w:val="a"/>
    <w:link w:val="a6"/>
    <w:uiPriority w:val="99"/>
    <w:semiHidden/>
    <w:unhideWhenUsed/>
    <w:rsid w:val="00C5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5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kras.rzd.ru/dbmm/download?vp=18&amp;load=y&amp;col_id=121&amp;id=461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kras.rzd.ru/dbmm/download?vp=18&amp;load=y&amp;col_id=121&amp;id=462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ras.rzd.ru/dbmm/download?vp=18&amp;load=y&amp;col_id=121&amp;id=4632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hyperlink" Target="http://kras.rzd.ru/dbmm/download?vp=18&amp;load=y&amp;col_id=121&amp;id=4616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kras.rzd.ru/dbmm/download?vp=18&amp;load=y&amp;col_id=121&amp;id=4621" TargetMode="External"/><Relationship Id="rId25" Type="http://schemas.openxmlformats.org/officeDocument/2006/relationships/hyperlink" Target="http://kras.rzd.ru/dbmm/download?vp=18&amp;load=y&amp;col_id=121&amp;id=4631" TargetMode="External"/><Relationship Id="rId33" Type="http://schemas.openxmlformats.org/officeDocument/2006/relationships/hyperlink" Target="http://kras.rzd.ru/dbmm/download?vp=18&amp;load=y&amp;col_id=121&amp;id=4628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kras.rzd.ru/dbmm/download?vp=18&amp;load=y&amp;col_id=121&amp;id=4629" TargetMode="External"/><Relationship Id="rId41" Type="http://schemas.openxmlformats.org/officeDocument/2006/relationships/hyperlink" Target="http://kras.rzd.ru/dbmm/download?vp=18&amp;load=y&amp;col_id=121&amp;id=462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kras.rzd.ru/dbmm/download?vp=18&amp;load=y&amp;col_id=121&amp;id=461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kras.rzd.ru/dbmm/download?vp=18&amp;load=y&amp;col_id=121&amp;id=4626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kras.rzd.ru/dbmm/download?vp=18&amp;load=y&amp;col_id=121&amp;id=4782" TargetMode="External"/><Relationship Id="rId5" Type="http://schemas.openxmlformats.org/officeDocument/2006/relationships/hyperlink" Target="mailto:krasrzd@mail.ru" TargetMode="External"/><Relationship Id="rId15" Type="http://schemas.openxmlformats.org/officeDocument/2006/relationships/hyperlink" Target="http://kras.rzd.ru/dbmm/download?vp=18&amp;load=y&amp;col_id=121&amp;id=4618" TargetMode="External"/><Relationship Id="rId23" Type="http://schemas.openxmlformats.org/officeDocument/2006/relationships/hyperlink" Target="http://kras.rzd.ru/dbmm/download?vp=18&amp;load=y&amp;col_id=121&amp;id=462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kras.rzd.ru/dbmm/download?vp=18&amp;load=y&amp;col_id=121&amp;id=4623" TargetMode="External"/><Relationship Id="rId31" Type="http://schemas.openxmlformats.org/officeDocument/2006/relationships/hyperlink" Target="http://kras.rzd.ru/dbmm/download?vp=18&amp;load=y&amp;col_id=121&amp;id=4622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kras.rzd.ru/dbmm/download?vp=18&amp;load=y&amp;col_id=121&amp;id=461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kras.rzd.ru/dbmm/download?vp=18&amp;load=y&amp;col_id=121&amp;id=4630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kras.rzd.ru/dbmm/download?vp=18&amp;load=y&amp;col_id=121&amp;id=4627" TargetMode="External"/><Relationship Id="rId43" Type="http://schemas.openxmlformats.org/officeDocument/2006/relationships/hyperlink" Target="http://kras.rzd.ru/dbmm/download?vp=18&amp;load=y&amp;col_id=121&amp;id=46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2017-09-04T04:12:00Z</dcterms:created>
  <dcterms:modified xsi:type="dcterms:W3CDTF">2017-09-04T04:23:00Z</dcterms:modified>
</cp:coreProperties>
</file>