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EE" w:rsidRDefault="009B6EEE" w:rsidP="002E4FF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E4FF3" w:rsidRPr="00DD21AD" w:rsidRDefault="002E4FF3" w:rsidP="002E4FF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1AD">
        <w:rPr>
          <w:rFonts w:ascii="Times New Roman" w:hAnsi="Times New Roman" w:cs="Times New Roman"/>
          <w:b/>
          <w:sz w:val="24"/>
          <w:szCs w:val="24"/>
        </w:rPr>
        <w:t>УПРАВЛЕНИЕ ОБРАЗОВАНИЯ</w:t>
      </w:r>
    </w:p>
    <w:p w:rsidR="002E4FF3" w:rsidRPr="00DD21AD" w:rsidRDefault="002E4FF3" w:rsidP="002E4FF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1AD">
        <w:rPr>
          <w:rFonts w:ascii="Times New Roman" w:hAnsi="Times New Roman" w:cs="Times New Roman"/>
          <w:b/>
          <w:sz w:val="24"/>
          <w:szCs w:val="24"/>
        </w:rPr>
        <w:t>АДМИНИСТРАЦИИ БОГУЧАНСКОГО РАЙОНА</w:t>
      </w:r>
    </w:p>
    <w:p w:rsidR="002E4FF3" w:rsidRPr="00DD21AD" w:rsidRDefault="002E4FF3" w:rsidP="002E4FF3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1AD">
        <w:rPr>
          <w:rFonts w:ascii="Times New Roman" w:hAnsi="Times New Roman" w:cs="Times New Roman"/>
          <w:b/>
          <w:sz w:val="24"/>
          <w:szCs w:val="24"/>
        </w:rPr>
        <w:t>КРАСНОЯРСКОГО КРАЯ</w:t>
      </w:r>
    </w:p>
    <w:p w:rsidR="002E4FF3" w:rsidRPr="00DD21AD" w:rsidRDefault="002E4FF3" w:rsidP="002E4FF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FF3" w:rsidRPr="00DD21AD" w:rsidRDefault="002E4FF3" w:rsidP="002E4FF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1AD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725554" w:rsidRDefault="00725554" w:rsidP="002E4FF3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DD21AD" w:rsidRPr="00725554" w:rsidRDefault="00DD21AD" w:rsidP="002E4FF3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2E4FF3" w:rsidRPr="008A2D54" w:rsidRDefault="00B63338" w:rsidP="002E4FF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19.09.</w:t>
      </w:r>
      <w:r w:rsidR="00CB5503">
        <w:rPr>
          <w:rFonts w:ascii="Times New Roman" w:hAnsi="Times New Roman" w:cs="Times New Roman"/>
          <w:sz w:val="28"/>
          <w:szCs w:val="28"/>
        </w:rPr>
        <w:t xml:space="preserve"> </w:t>
      </w:r>
      <w:r w:rsidR="00DD21AD">
        <w:rPr>
          <w:rFonts w:ascii="Times New Roman" w:hAnsi="Times New Roman" w:cs="Times New Roman"/>
          <w:sz w:val="28"/>
          <w:szCs w:val="28"/>
        </w:rPr>
        <w:t>2022</w:t>
      </w:r>
      <w:r w:rsidR="002E4FF3" w:rsidRPr="008A2D5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B5503">
        <w:rPr>
          <w:rFonts w:ascii="Times New Roman" w:hAnsi="Times New Roman" w:cs="Times New Roman"/>
          <w:sz w:val="28"/>
          <w:szCs w:val="28"/>
        </w:rPr>
        <w:t xml:space="preserve">  </w:t>
      </w:r>
      <w:r w:rsidR="002E4FF3" w:rsidRPr="008A2D54">
        <w:rPr>
          <w:rFonts w:ascii="Times New Roman" w:hAnsi="Times New Roman" w:cs="Times New Roman"/>
          <w:sz w:val="28"/>
          <w:szCs w:val="28"/>
        </w:rPr>
        <w:t xml:space="preserve">   с. Богучаны                        </w:t>
      </w:r>
      <w:r w:rsidR="00CB5503">
        <w:rPr>
          <w:rFonts w:ascii="Times New Roman" w:hAnsi="Times New Roman" w:cs="Times New Roman"/>
          <w:sz w:val="28"/>
          <w:szCs w:val="28"/>
        </w:rPr>
        <w:t xml:space="preserve">   </w:t>
      </w:r>
      <w:r w:rsidR="002E4FF3" w:rsidRPr="008A2D5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113</w:t>
      </w:r>
      <w:r w:rsidR="00CB5503">
        <w:rPr>
          <w:rFonts w:ascii="Times New Roman" w:hAnsi="Times New Roman" w:cs="Times New Roman"/>
          <w:sz w:val="28"/>
          <w:szCs w:val="28"/>
        </w:rPr>
        <w:t>-од</w:t>
      </w:r>
    </w:p>
    <w:p w:rsidR="002E4FF3" w:rsidRDefault="002E4FF3" w:rsidP="002E4FF3">
      <w:pPr>
        <w:rPr>
          <w:b/>
          <w:szCs w:val="28"/>
        </w:rPr>
      </w:pPr>
    </w:p>
    <w:p w:rsidR="00DD21AD" w:rsidRDefault="00DD21AD" w:rsidP="002E4FF3">
      <w:pPr>
        <w:rPr>
          <w:b/>
          <w:szCs w:val="28"/>
        </w:rPr>
      </w:pPr>
    </w:p>
    <w:p w:rsidR="004E0AF4" w:rsidRPr="004E0AF4" w:rsidRDefault="004E0AF4" w:rsidP="004E0AF4">
      <w:pPr>
        <w:rPr>
          <w:sz w:val="28"/>
          <w:szCs w:val="28"/>
        </w:rPr>
      </w:pPr>
      <w:r w:rsidRPr="004E0AF4">
        <w:rPr>
          <w:sz w:val="28"/>
          <w:szCs w:val="28"/>
        </w:rPr>
        <w:t>О проведени</w:t>
      </w:r>
      <w:r w:rsidR="00A66AF7">
        <w:rPr>
          <w:sz w:val="28"/>
          <w:szCs w:val="28"/>
        </w:rPr>
        <w:t>и</w:t>
      </w:r>
      <w:r w:rsidRPr="004E0AF4">
        <w:rPr>
          <w:sz w:val="28"/>
          <w:szCs w:val="28"/>
        </w:rPr>
        <w:t xml:space="preserve"> рейтинга результативности</w:t>
      </w:r>
      <w:r w:rsidR="007044B3">
        <w:rPr>
          <w:sz w:val="28"/>
          <w:szCs w:val="28"/>
        </w:rPr>
        <w:t xml:space="preserve"> </w:t>
      </w:r>
      <w:r w:rsidRPr="004E0AF4">
        <w:rPr>
          <w:sz w:val="28"/>
          <w:szCs w:val="28"/>
        </w:rPr>
        <w:t>деятельности образовательных учреждений</w:t>
      </w:r>
      <w:r w:rsidR="00676E36">
        <w:rPr>
          <w:sz w:val="28"/>
          <w:szCs w:val="28"/>
        </w:rPr>
        <w:t xml:space="preserve"> </w:t>
      </w:r>
      <w:r w:rsidR="007044B3">
        <w:rPr>
          <w:sz w:val="28"/>
          <w:szCs w:val="28"/>
        </w:rPr>
        <w:t xml:space="preserve"> </w:t>
      </w:r>
      <w:r w:rsidR="00676E36">
        <w:rPr>
          <w:sz w:val="28"/>
          <w:szCs w:val="28"/>
        </w:rPr>
        <w:t xml:space="preserve">Богучанского района </w:t>
      </w:r>
      <w:r w:rsidRPr="004E0AF4">
        <w:rPr>
          <w:sz w:val="28"/>
          <w:szCs w:val="28"/>
        </w:rPr>
        <w:t>по итогам учебного года</w:t>
      </w:r>
    </w:p>
    <w:p w:rsidR="004E0AF4" w:rsidRDefault="004E0AF4" w:rsidP="004E0AF4">
      <w:pPr>
        <w:rPr>
          <w:b/>
          <w:sz w:val="28"/>
          <w:szCs w:val="28"/>
        </w:rPr>
      </w:pPr>
    </w:p>
    <w:p w:rsidR="004E0AF4" w:rsidRPr="00EE5564" w:rsidRDefault="004E0AF4" w:rsidP="004E0AF4">
      <w:pPr>
        <w:pStyle w:val="ac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E5564">
        <w:rPr>
          <w:sz w:val="28"/>
          <w:szCs w:val="28"/>
        </w:rPr>
        <w:t xml:space="preserve">С целью оценки </w:t>
      </w:r>
      <w:r>
        <w:rPr>
          <w:sz w:val="28"/>
          <w:szCs w:val="28"/>
        </w:rPr>
        <w:t>эффективности</w:t>
      </w:r>
      <w:r w:rsidRPr="00EE5564">
        <w:rPr>
          <w:sz w:val="28"/>
          <w:szCs w:val="28"/>
        </w:rPr>
        <w:t xml:space="preserve"> деятельности образовательных учреждени</w:t>
      </w:r>
      <w:r>
        <w:rPr>
          <w:sz w:val="28"/>
          <w:szCs w:val="28"/>
        </w:rPr>
        <w:t xml:space="preserve">й района, </w:t>
      </w:r>
      <w:r w:rsidRPr="00F26223">
        <w:rPr>
          <w:sz w:val="28"/>
          <w:szCs w:val="28"/>
        </w:rPr>
        <w:t>реализации основных принципов государственно-общественного управления системой образования района,</w:t>
      </w:r>
      <w:r>
        <w:rPr>
          <w:sz w:val="28"/>
          <w:szCs w:val="28"/>
        </w:rPr>
        <w:t xml:space="preserve"> </w:t>
      </w:r>
      <w:r w:rsidRPr="00EE5564">
        <w:rPr>
          <w:sz w:val="28"/>
          <w:szCs w:val="28"/>
        </w:rPr>
        <w:t xml:space="preserve">создания здоровой конкуренции среди образовательных учреждений в предоставлении образовательных услуг, </w:t>
      </w:r>
    </w:p>
    <w:p w:rsidR="002E4FF3" w:rsidRPr="00F47AD8" w:rsidRDefault="002E4FF3" w:rsidP="002E4FF3">
      <w:pPr>
        <w:jc w:val="both"/>
        <w:rPr>
          <w:b/>
          <w:color w:val="000000"/>
          <w:szCs w:val="28"/>
        </w:rPr>
      </w:pPr>
      <w:bookmarkStart w:id="0" w:name="bookmark0"/>
    </w:p>
    <w:p w:rsidR="002E4FF3" w:rsidRPr="009561FB" w:rsidRDefault="002E4FF3" w:rsidP="002E4FF3">
      <w:pPr>
        <w:jc w:val="both"/>
        <w:rPr>
          <w:b/>
          <w:bCs/>
          <w:color w:val="000000"/>
          <w:sz w:val="28"/>
          <w:szCs w:val="28"/>
        </w:rPr>
      </w:pPr>
      <w:r w:rsidRPr="009561FB">
        <w:rPr>
          <w:b/>
          <w:color w:val="000000"/>
          <w:sz w:val="28"/>
          <w:szCs w:val="28"/>
        </w:rPr>
        <w:t>ПРИКАЗЫВАЮ:</w:t>
      </w:r>
      <w:bookmarkEnd w:id="0"/>
    </w:p>
    <w:p w:rsidR="00637000" w:rsidRDefault="004E0AF4" w:rsidP="007044B3">
      <w:pPr>
        <w:numPr>
          <w:ilvl w:val="0"/>
          <w:numId w:val="7"/>
        </w:numPr>
        <w:tabs>
          <w:tab w:val="clear" w:pos="720"/>
          <w:tab w:val="num" w:pos="0"/>
          <w:tab w:val="left" w:pos="709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</w:t>
      </w:r>
      <w:r w:rsidR="00DD21AD">
        <w:rPr>
          <w:sz w:val="28"/>
          <w:szCs w:val="28"/>
        </w:rPr>
        <w:t xml:space="preserve">проведении </w:t>
      </w:r>
      <w:r>
        <w:rPr>
          <w:sz w:val="28"/>
          <w:szCs w:val="28"/>
        </w:rPr>
        <w:t>рейтинг</w:t>
      </w:r>
      <w:r w:rsidR="00DD21AD">
        <w:rPr>
          <w:sz w:val="28"/>
          <w:szCs w:val="28"/>
        </w:rPr>
        <w:t>а</w:t>
      </w:r>
      <w:r>
        <w:rPr>
          <w:sz w:val="28"/>
          <w:szCs w:val="28"/>
        </w:rPr>
        <w:t xml:space="preserve"> ре</w:t>
      </w:r>
      <w:r w:rsidR="002E13B6">
        <w:rPr>
          <w:sz w:val="28"/>
          <w:szCs w:val="28"/>
        </w:rPr>
        <w:t xml:space="preserve">зультативности деятельности </w:t>
      </w:r>
      <w:r>
        <w:rPr>
          <w:sz w:val="28"/>
          <w:szCs w:val="28"/>
        </w:rPr>
        <w:t>образовательных учреждений Богучанского района согласно приложению 1.</w:t>
      </w:r>
    </w:p>
    <w:p w:rsidR="00A52F68" w:rsidRDefault="00A52F68" w:rsidP="007044B3">
      <w:pPr>
        <w:pStyle w:val="a3"/>
        <w:numPr>
          <w:ilvl w:val="0"/>
          <w:numId w:val="7"/>
        </w:numPr>
        <w:tabs>
          <w:tab w:val="clear" w:pos="720"/>
          <w:tab w:val="num" w:pos="0"/>
          <w:tab w:val="left" w:pos="709"/>
        </w:tabs>
        <w:ind w:left="0" w:firstLine="284"/>
        <w:jc w:val="both"/>
        <w:rPr>
          <w:sz w:val="28"/>
          <w:szCs w:val="28"/>
        </w:rPr>
      </w:pPr>
      <w:r w:rsidRPr="001F1043">
        <w:rPr>
          <w:sz w:val="28"/>
          <w:szCs w:val="28"/>
        </w:rPr>
        <w:t>Утвердить состав</w:t>
      </w:r>
      <w:r w:rsidRPr="001F1043">
        <w:rPr>
          <w:b/>
          <w:sz w:val="28"/>
          <w:szCs w:val="28"/>
        </w:rPr>
        <w:t xml:space="preserve"> </w:t>
      </w:r>
      <w:r w:rsidRPr="001F1043">
        <w:rPr>
          <w:sz w:val="28"/>
          <w:szCs w:val="28"/>
        </w:rPr>
        <w:t xml:space="preserve">комиссии по  проведению рейтинга  результативности деятельности образовательных учреждений  Богучанского района по итогам учебного года согласно приложению </w:t>
      </w:r>
      <w:r>
        <w:rPr>
          <w:sz w:val="28"/>
          <w:szCs w:val="28"/>
        </w:rPr>
        <w:t xml:space="preserve">2. </w:t>
      </w:r>
    </w:p>
    <w:p w:rsidR="008969CA" w:rsidRPr="008969CA" w:rsidRDefault="00DD21AD" w:rsidP="007044B3">
      <w:pPr>
        <w:pStyle w:val="a3"/>
        <w:numPr>
          <w:ilvl w:val="0"/>
          <w:numId w:val="7"/>
        </w:numPr>
        <w:tabs>
          <w:tab w:val="clear" w:pos="720"/>
          <w:tab w:val="num" w:pos="0"/>
          <w:tab w:val="left" w:pos="709"/>
        </w:tabs>
        <w:ind w:left="0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Ведущему  специалисту</w:t>
      </w:r>
      <w:proofErr w:type="gramEnd"/>
      <w:r>
        <w:rPr>
          <w:sz w:val="28"/>
          <w:szCs w:val="28"/>
        </w:rPr>
        <w:t>- юристу Е.В</w:t>
      </w:r>
      <w:r w:rsidR="001A355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Рукосуевой </w:t>
      </w:r>
      <w:r w:rsidRPr="008969CA">
        <w:rPr>
          <w:sz w:val="28"/>
          <w:szCs w:val="28"/>
        </w:rPr>
        <w:t xml:space="preserve">довести до сведения руководителей образовательных учреждений </w:t>
      </w:r>
      <w:r>
        <w:rPr>
          <w:sz w:val="28"/>
          <w:szCs w:val="28"/>
        </w:rPr>
        <w:t>П</w:t>
      </w:r>
      <w:r w:rsidR="004E0AF4" w:rsidRPr="008969CA">
        <w:rPr>
          <w:sz w:val="28"/>
          <w:szCs w:val="28"/>
        </w:rPr>
        <w:t>оложение</w:t>
      </w:r>
      <w:r w:rsidRPr="00DD21AD">
        <w:rPr>
          <w:sz w:val="28"/>
          <w:szCs w:val="28"/>
        </w:rPr>
        <w:t xml:space="preserve"> </w:t>
      </w:r>
      <w:r>
        <w:rPr>
          <w:sz w:val="28"/>
          <w:szCs w:val="28"/>
        </w:rPr>
        <w:t>о проведении рейтинга результативности деятельности образовательных учреждений Богучанского района</w:t>
      </w:r>
      <w:r w:rsidR="004E0AF4" w:rsidRPr="008969CA">
        <w:rPr>
          <w:sz w:val="28"/>
          <w:szCs w:val="28"/>
        </w:rPr>
        <w:t>.</w:t>
      </w:r>
    </w:p>
    <w:p w:rsidR="00DD21AD" w:rsidRDefault="00DD21AD" w:rsidP="007044B3">
      <w:pPr>
        <w:numPr>
          <w:ilvl w:val="0"/>
          <w:numId w:val="7"/>
        </w:numPr>
        <w:tabs>
          <w:tab w:val="clear" w:pos="720"/>
          <w:tab w:val="num" w:pos="0"/>
          <w:tab w:val="left" w:pos="709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силу:</w:t>
      </w:r>
    </w:p>
    <w:p w:rsidR="008969CA" w:rsidRPr="00DD21AD" w:rsidRDefault="00DD21AD" w:rsidP="00DD21AD">
      <w:pPr>
        <w:pStyle w:val="a3"/>
        <w:numPr>
          <w:ilvl w:val="0"/>
          <w:numId w:val="20"/>
        </w:numPr>
        <w:ind w:left="0" w:firstLine="414"/>
        <w:jc w:val="both"/>
        <w:rPr>
          <w:sz w:val="28"/>
          <w:szCs w:val="28"/>
        </w:rPr>
      </w:pPr>
      <w:r w:rsidRPr="00DD21AD">
        <w:rPr>
          <w:sz w:val="28"/>
          <w:szCs w:val="28"/>
        </w:rPr>
        <w:t>п</w:t>
      </w:r>
      <w:r w:rsidR="008969CA" w:rsidRPr="00DD21AD">
        <w:rPr>
          <w:sz w:val="28"/>
          <w:szCs w:val="28"/>
        </w:rPr>
        <w:t xml:space="preserve">риказ </w:t>
      </w:r>
      <w:r w:rsidRPr="00DD21AD">
        <w:rPr>
          <w:sz w:val="28"/>
          <w:szCs w:val="28"/>
        </w:rPr>
        <w:t xml:space="preserve">управления образования администрации Богучанского района </w:t>
      </w:r>
      <w:r w:rsidR="008969CA" w:rsidRPr="00DD21AD">
        <w:rPr>
          <w:sz w:val="28"/>
          <w:szCs w:val="28"/>
        </w:rPr>
        <w:t xml:space="preserve">от </w:t>
      </w:r>
      <w:r w:rsidRPr="00DD21AD">
        <w:rPr>
          <w:sz w:val="28"/>
          <w:szCs w:val="28"/>
        </w:rPr>
        <w:t>24.12</w:t>
      </w:r>
      <w:r w:rsidR="008969CA" w:rsidRPr="00DD21AD">
        <w:rPr>
          <w:sz w:val="28"/>
          <w:szCs w:val="28"/>
        </w:rPr>
        <w:t>.2018 №</w:t>
      </w:r>
      <w:r w:rsidRPr="00DD21AD">
        <w:rPr>
          <w:sz w:val="28"/>
          <w:szCs w:val="28"/>
        </w:rPr>
        <w:t>327</w:t>
      </w:r>
      <w:r w:rsidR="008969CA" w:rsidRPr="00DD21AD">
        <w:rPr>
          <w:sz w:val="28"/>
          <w:szCs w:val="28"/>
        </w:rPr>
        <w:t xml:space="preserve">од «О проведение  рейтинга результативности деятельности образовательных учреждений Богучанского </w:t>
      </w:r>
      <w:r w:rsidRPr="00DD21AD">
        <w:rPr>
          <w:sz w:val="28"/>
          <w:szCs w:val="28"/>
        </w:rPr>
        <w:t>района по итогам учебного года»;</w:t>
      </w:r>
    </w:p>
    <w:p w:rsidR="00DD21AD" w:rsidRPr="00DD21AD" w:rsidRDefault="00DD21AD" w:rsidP="00DD21AD">
      <w:pPr>
        <w:pStyle w:val="a5"/>
        <w:numPr>
          <w:ilvl w:val="0"/>
          <w:numId w:val="20"/>
        </w:numPr>
        <w:ind w:left="0" w:firstLine="4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1AD">
        <w:rPr>
          <w:rFonts w:ascii="Times New Roman" w:hAnsi="Times New Roman" w:cs="Times New Roman"/>
          <w:sz w:val="28"/>
          <w:szCs w:val="28"/>
        </w:rPr>
        <w:t>приказ управления образования администрации Богучанского района  от 04.07.2022 №75-од «</w:t>
      </w:r>
      <w:r w:rsidRPr="00DD21AD">
        <w:rPr>
          <w:rFonts w:ascii="Times New Roman" w:eastAsia="Calibri" w:hAnsi="Times New Roman" w:cs="Times New Roman"/>
          <w:sz w:val="28"/>
          <w:szCs w:val="28"/>
        </w:rPr>
        <w:t>О внесении изменений  в приказ от 24.12.2018 №327-од «О проведении  рейтинга  результативности деятельности образовательных  учреждений Богучанского района  по итогам учебного года»</w:t>
      </w:r>
    </w:p>
    <w:p w:rsidR="004E0AF4" w:rsidRPr="008969CA" w:rsidRDefault="00637000" w:rsidP="007044B3">
      <w:pPr>
        <w:numPr>
          <w:ilvl w:val="0"/>
          <w:numId w:val="7"/>
        </w:numPr>
        <w:tabs>
          <w:tab w:val="clear" w:pos="720"/>
          <w:tab w:val="num" w:pos="0"/>
          <w:tab w:val="left" w:pos="709"/>
        </w:tabs>
        <w:ind w:left="0" w:firstLine="284"/>
        <w:jc w:val="both"/>
        <w:rPr>
          <w:sz w:val="28"/>
          <w:szCs w:val="28"/>
        </w:rPr>
      </w:pPr>
      <w:r w:rsidRPr="008969CA">
        <w:rPr>
          <w:sz w:val="28"/>
          <w:szCs w:val="28"/>
        </w:rPr>
        <w:t>Контроль за</w:t>
      </w:r>
      <w:r w:rsidR="004E0AF4" w:rsidRPr="008969CA">
        <w:rPr>
          <w:sz w:val="28"/>
          <w:szCs w:val="28"/>
        </w:rPr>
        <w:t xml:space="preserve"> </w:t>
      </w:r>
      <w:r w:rsidR="00676E36" w:rsidRPr="008969CA">
        <w:rPr>
          <w:sz w:val="28"/>
          <w:szCs w:val="28"/>
        </w:rPr>
        <w:t>исполнением приказа оставляю за собой</w:t>
      </w:r>
      <w:r w:rsidR="004E0AF4" w:rsidRPr="008969CA">
        <w:rPr>
          <w:sz w:val="28"/>
          <w:szCs w:val="28"/>
        </w:rPr>
        <w:t xml:space="preserve">. </w:t>
      </w:r>
    </w:p>
    <w:p w:rsidR="002E4FF3" w:rsidRPr="00F13BDE" w:rsidRDefault="002E4FF3" w:rsidP="007044B3">
      <w:pPr>
        <w:numPr>
          <w:ilvl w:val="0"/>
          <w:numId w:val="7"/>
        </w:numPr>
        <w:tabs>
          <w:tab w:val="clear" w:pos="720"/>
          <w:tab w:val="num" w:pos="0"/>
          <w:tab w:val="left" w:pos="709"/>
        </w:tabs>
        <w:ind w:left="0" w:firstLine="284"/>
        <w:jc w:val="both"/>
        <w:rPr>
          <w:sz w:val="28"/>
          <w:szCs w:val="28"/>
        </w:rPr>
      </w:pPr>
      <w:r w:rsidRPr="00F13BDE">
        <w:rPr>
          <w:color w:val="000000"/>
          <w:sz w:val="28"/>
          <w:szCs w:val="28"/>
        </w:rPr>
        <w:t>Приказ вступает в силу со дня его подписания.</w:t>
      </w:r>
    </w:p>
    <w:p w:rsidR="002E4FF3" w:rsidRDefault="002E4FF3" w:rsidP="002E4FF3">
      <w:pPr>
        <w:jc w:val="both"/>
        <w:rPr>
          <w:b/>
          <w:color w:val="000000"/>
          <w:szCs w:val="28"/>
        </w:rPr>
      </w:pPr>
    </w:p>
    <w:p w:rsidR="00A52F68" w:rsidRPr="00F47AD8" w:rsidRDefault="00A52F68" w:rsidP="002E4FF3">
      <w:pPr>
        <w:jc w:val="both"/>
        <w:rPr>
          <w:b/>
          <w:color w:val="000000"/>
          <w:szCs w:val="28"/>
        </w:rPr>
      </w:pPr>
    </w:p>
    <w:p w:rsidR="00C95F79" w:rsidRDefault="00C95F79" w:rsidP="0008275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52F68" w:rsidRPr="001B67A5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A52F68">
        <w:rPr>
          <w:rFonts w:ascii="Times New Roman" w:hAnsi="Times New Roman" w:cs="Times New Roman"/>
          <w:sz w:val="28"/>
          <w:szCs w:val="28"/>
        </w:rPr>
        <w:t xml:space="preserve">правления образования  </w:t>
      </w:r>
    </w:p>
    <w:p w:rsidR="002E4FF3" w:rsidRPr="00C95F79" w:rsidRDefault="00C95F79" w:rsidP="0008275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52F68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2F68">
        <w:rPr>
          <w:rFonts w:ascii="Times New Roman" w:hAnsi="Times New Roman" w:cs="Times New Roman"/>
          <w:sz w:val="28"/>
          <w:szCs w:val="28"/>
        </w:rPr>
        <w:t xml:space="preserve">Богучанского района </w:t>
      </w:r>
      <w:r w:rsidR="002E4FF3" w:rsidRPr="001B67A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Н.А.Капленко</w:t>
      </w:r>
      <w:proofErr w:type="spellEnd"/>
    </w:p>
    <w:p w:rsidR="007044B3" w:rsidRDefault="007044B3" w:rsidP="002E4FF3">
      <w:pPr>
        <w:pStyle w:val="a5"/>
        <w:ind w:firstLine="567"/>
        <w:jc w:val="right"/>
        <w:rPr>
          <w:rFonts w:ascii="Times New Roman" w:hAnsi="Times New Roman" w:cs="Times New Roman"/>
          <w:sz w:val="20"/>
          <w:szCs w:val="20"/>
          <w:lang w:eastAsia="ru-RU"/>
        </w:rPr>
        <w:sectPr w:rsidR="007044B3" w:rsidSect="009B6EEE">
          <w:headerReference w:type="default" r:id="rId8"/>
          <w:pgSz w:w="11906" w:h="16838"/>
          <w:pgMar w:top="709" w:right="850" w:bottom="851" w:left="1560" w:header="284" w:footer="708" w:gutter="0"/>
          <w:cols w:space="708"/>
          <w:docGrid w:linePitch="360"/>
        </w:sect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111"/>
      </w:tblGrid>
      <w:tr w:rsidR="00B9735F" w:rsidTr="00B9735F">
        <w:tc>
          <w:tcPr>
            <w:tcW w:w="5778" w:type="dxa"/>
          </w:tcPr>
          <w:p w:rsidR="00B9735F" w:rsidRDefault="00B9735F" w:rsidP="002E4FF3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B9735F" w:rsidRDefault="00B9735F" w:rsidP="00B9735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B0D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B0D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6B0D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приказу начальника </w:t>
            </w:r>
          </w:p>
          <w:p w:rsidR="00B9735F" w:rsidRDefault="00B9735F" w:rsidP="00B9735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B0D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управления образования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r w:rsidRPr="006B0D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дминистрации Богучанского района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9735F" w:rsidRPr="006B0DF8" w:rsidRDefault="00B9735F" w:rsidP="00B9735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B0D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7C7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19.09.</w:t>
            </w:r>
            <w:r w:rsidR="00DC2D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7C7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B0D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DC2D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C72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113-од</w:t>
            </w:r>
          </w:p>
          <w:p w:rsidR="00B9735F" w:rsidRDefault="00B9735F" w:rsidP="002E4FF3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E4FF3" w:rsidRDefault="002E4FF3" w:rsidP="0008655E">
      <w:pPr>
        <w:rPr>
          <w:sz w:val="28"/>
          <w:szCs w:val="28"/>
        </w:rPr>
      </w:pPr>
    </w:p>
    <w:p w:rsidR="004E0AF4" w:rsidRPr="00DD21AD" w:rsidRDefault="00DD21AD" w:rsidP="004E0AF4">
      <w:pPr>
        <w:pStyle w:val="a5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21AD">
        <w:rPr>
          <w:rFonts w:ascii="Times New Roman" w:hAnsi="Times New Roman" w:cs="Times New Roman"/>
          <w:b/>
          <w:i/>
          <w:sz w:val="24"/>
          <w:szCs w:val="24"/>
        </w:rPr>
        <w:t>ПОЛОЖЕНИЕ</w:t>
      </w:r>
    </w:p>
    <w:p w:rsidR="004E0AF4" w:rsidRPr="00DD21AD" w:rsidRDefault="00DD21AD" w:rsidP="004E0AF4">
      <w:pPr>
        <w:pStyle w:val="a5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21AD">
        <w:rPr>
          <w:rFonts w:ascii="Times New Roman" w:hAnsi="Times New Roman" w:cs="Times New Roman"/>
          <w:b/>
          <w:i/>
          <w:sz w:val="24"/>
          <w:szCs w:val="24"/>
        </w:rPr>
        <w:t>О РЕЙТИНГЕ РЕЗУЛЬТАТИВНОСТИ ДЕЯТЕЛЬНОСТИ</w:t>
      </w:r>
    </w:p>
    <w:p w:rsidR="004E0AF4" w:rsidRDefault="00DD21AD" w:rsidP="004E0AF4">
      <w:pPr>
        <w:pStyle w:val="a5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21AD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ОБРАЗОВАТЕЛЬНЫХ УЧРЕЖДЕНИЙ БОГУЧАНСКОГО РАЙОНА </w:t>
      </w:r>
    </w:p>
    <w:p w:rsidR="00DD21AD" w:rsidRPr="004E0AF4" w:rsidRDefault="00DD21AD" w:rsidP="004E0AF4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E0AF4" w:rsidRPr="00DD21AD" w:rsidRDefault="004E0AF4" w:rsidP="004E0AF4">
      <w:pPr>
        <w:pStyle w:val="a5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21AD">
        <w:rPr>
          <w:rFonts w:ascii="Times New Roman" w:hAnsi="Times New Roman" w:cs="Times New Roman"/>
          <w:b/>
          <w:i/>
          <w:sz w:val="24"/>
          <w:szCs w:val="24"/>
        </w:rPr>
        <w:t>1.ОБЩИЕ ПОЛОЖЕНИЯ</w:t>
      </w:r>
    </w:p>
    <w:p w:rsidR="004E0AF4" w:rsidRPr="00F13BDE" w:rsidRDefault="004E0AF4" w:rsidP="00B44C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13BDE">
        <w:rPr>
          <w:rFonts w:ascii="Times New Roman" w:hAnsi="Times New Roman" w:cs="Times New Roman"/>
          <w:sz w:val="28"/>
          <w:szCs w:val="28"/>
        </w:rPr>
        <w:t>1.1. На современном этапе качество образования и активность участников образовательного процесса выступают главными показателями деятельности образовательных учреждений.</w:t>
      </w:r>
    </w:p>
    <w:p w:rsidR="00F13BDE" w:rsidRDefault="004E0AF4" w:rsidP="00B44C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13BDE">
        <w:rPr>
          <w:rFonts w:ascii="Times New Roman" w:hAnsi="Times New Roman" w:cs="Times New Roman"/>
          <w:sz w:val="28"/>
          <w:szCs w:val="28"/>
        </w:rPr>
        <w:t xml:space="preserve">1.2. В районной </w:t>
      </w:r>
      <w:r w:rsidR="00676E36">
        <w:rPr>
          <w:rFonts w:ascii="Times New Roman" w:hAnsi="Times New Roman" w:cs="Times New Roman"/>
          <w:sz w:val="28"/>
          <w:szCs w:val="28"/>
        </w:rPr>
        <w:t xml:space="preserve">системе образования определены </w:t>
      </w:r>
      <w:r w:rsidRPr="00F13BDE">
        <w:rPr>
          <w:rFonts w:ascii="Times New Roman" w:hAnsi="Times New Roman" w:cs="Times New Roman"/>
          <w:sz w:val="28"/>
          <w:szCs w:val="28"/>
        </w:rPr>
        <w:t>направления деятельности</w:t>
      </w:r>
      <w:r w:rsidR="00F13BDE">
        <w:rPr>
          <w:rFonts w:ascii="Times New Roman" w:hAnsi="Times New Roman" w:cs="Times New Roman"/>
          <w:sz w:val="28"/>
          <w:szCs w:val="28"/>
        </w:rPr>
        <w:t>:</w:t>
      </w:r>
    </w:p>
    <w:p w:rsidR="004E0AF4" w:rsidRPr="004E0AF4" w:rsidRDefault="00F13BDE" w:rsidP="00B44C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F13BDE">
        <w:rPr>
          <w:rFonts w:ascii="Times New Roman" w:hAnsi="Times New Roman" w:cs="Times New Roman"/>
          <w:sz w:val="28"/>
          <w:szCs w:val="28"/>
        </w:rPr>
        <w:t xml:space="preserve"> для</w:t>
      </w:r>
      <w:r w:rsidR="004E0AF4" w:rsidRPr="00F13BDE">
        <w:rPr>
          <w:rFonts w:ascii="Times New Roman" w:hAnsi="Times New Roman" w:cs="Times New Roman"/>
          <w:sz w:val="28"/>
          <w:szCs w:val="28"/>
        </w:rPr>
        <w:t xml:space="preserve"> </w:t>
      </w:r>
      <w:r w:rsidRPr="00F13BDE">
        <w:rPr>
          <w:rFonts w:ascii="Times New Roman" w:hAnsi="Times New Roman" w:cs="Times New Roman"/>
          <w:sz w:val="28"/>
          <w:szCs w:val="28"/>
        </w:rPr>
        <w:t>обще</w:t>
      </w:r>
      <w:r w:rsidR="004E0AF4" w:rsidRPr="00F13BDE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4E0AF4" w:rsidRPr="004E0AF4">
        <w:rPr>
          <w:rFonts w:ascii="Times New Roman" w:hAnsi="Times New Roman" w:cs="Times New Roman"/>
          <w:sz w:val="28"/>
          <w:szCs w:val="28"/>
        </w:rPr>
        <w:t>:</w:t>
      </w:r>
    </w:p>
    <w:p w:rsidR="004E0AF4" w:rsidRPr="004E0AF4" w:rsidRDefault="004E0AF4" w:rsidP="00B44C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0AF4">
        <w:rPr>
          <w:rFonts w:ascii="Times New Roman" w:hAnsi="Times New Roman" w:cs="Times New Roman"/>
          <w:sz w:val="28"/>
          <w:szCs w:val="28"/>
        </w:rPr>
        <w:t>1. учебная деятельность;</w:t>
      </w:r>
    </w:p>
    <w:p w:rsidR="004E0AF4" w:rsidRPr="004E0AF4" w:rsidRDefault="004E0AF4" w:rsidP="00B44C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0AF4">
        <w:rPr>
          <w:rFonts w:ascii="Times New Roman" w:hAnsi="Times New Roman" w:cs="Times New Roman"/>
          <w:sz w:val="28"/>
          <w:szCs w:val="28"/>
        </w:rPr>
        <w:t>2. работа с одарёнными детьми;</w:t>
      </w:r>
    </w:p>
    <w:p w:rsidR="004E0AF4" w:rsidRDefault="004E0AF4" w:rsidP="00B44C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E0AF4">
        <w:rPr>
          <w:rFonts w:ascii="Times New Roman" w:hAnsi="Times New Roman" w:cs="Times New Roman"/>
          <w:sz w:val="28"/>
          <w:szCs w:val="28"/>
        </w:rPr>
        <w:t>3. спортивная работа.</w:t>
      </w:r>
    </w:p>
    <w:p w:rsidR="00F13BDE" w:rsidRDefault="00F13BDE" w:rsidP="00B44C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для дошкольных образовательных учреждений:</w:t>
      </w:r>
    </w:p>
    <w:p w:rsidR="00F13BDE" w:rsidRPr="00E251AE" w:rsidRDefault="00F13BDE" w:rsidP="00B44C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251AE">
        <w:rPr>
          <w:rFonts w:ascii="Times New Roman" w:hAnsi="Times New Roman" w:cs="Times New Roman"/>
          <w:sz w:val="28"/>
          <w:szCs w:val="28"/>
        </w:rPr>
        <w:t>1.</w:t>
      </w:r>
      <w:r w:rsidR="003D3DD2">
        <w:rPr>
          <w:rFonts w:ascii="Times New Roman" w:hAnsi="Times New Roman" w:cs="Times New Roman"/>
          <w:sz w:val="28"/>
          <w:szCs w:val="28"/>
        </w:rPr>
        <w:t xml:space="preserve"> к</w:t>
      </w:r>
      <w:r w:rsidRPr="00E251AE">
        <w:rPr>
          <w:rFonts w:ascii="Times New Roman" w:hAnsi="Times New Roman" w:cs="Times New Roman"/>
          <w:sz w:val="28"/>
          <w:szCs w:val="28"/>
        </w:rPr>
        <w:t>ачество и общедоступность общего образования в учреждении;</w:t>
      </w:r>
    </w:p>
    <w:p w:rsidR="00F13BDE" w:rsidRPr="00E251AE" w:rsidRDefault="003D3DD2" w:rsidP="00B44C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="00F13BDE" w:rsidRPr="00E251AE">
        <w:rPr>
          <w:rFonts w:ascii="Times New Roman" w:hAnsi="Times New Roman" w:cs="Times New Roman"/>
          <w:sz w:val="28"/>
          <w:szCs w:val="28"/>
        </w:rPr>
        <w:t>оздание условий для осуществления учебно-воспитательного процесса;</w:t>
      </w:r>
    </w:p>
    <w:p w:rsidR="00F13BDE" w:rsidRPr="00E251AE" w:rsidRDefault="00D07348" w:rsidP="00B44C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3BDE" w:rsidRPr="00E251AE">
        <w:rPr>
          <w:rFonts w:ascii="Times New Roman" w:hAnsi="Times New Roman" w:cs="Times New Roman"/>
          <w:sz w:val="28"/>
          <w:szCs w:val="28"/>
        </w:rPr>
        <w:t xml:space="preserve">. </w:t>
      </w:r>
      <w:r w:rsidR="003D3DD2">
        <w:rPr>
          <w:rFonts w:ascii="Times New Roman" w:hAnsi="Times New Roman" w:cs="Times New Roman"/>
          <w:sz w:val="28"/>
          <w:szCs w:val="28"/>
        </w:rPr>
        <w:t>с</w:t>
      </w:r>
      <w:r w:rsidR="00F13BDE" w:rsidRPr="00E251AE">
        <w:rPr>
          <w:rFonts w:ascii="Times New Roman" w:hAnsi="Times New Roman" w:cs="Times New Roman"/>
          <w:sz w:val="28"/>
          <w:szCs w:val="28"/>
        </w:rPr>
        <w:t>оциальные критерии;</w:t>
      </w:r>
    </w:p>
    <w:p w:rsidR="00F13BDE" w:rsidRPr="00E251AE" w:rsidRDefault="00D07348" w:rsidP="00B44C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3DD2">
        <w:rPr>
          <w:rFonts w:ascii="Times New Roman" w:hAnsi="Times New Roman" w:cs="Times New Roman"/>
          <w:sz w:val="28"/>
          <w:szCs w:val="28"/>
        </w:rPr>
        <w:t>. с</w:t>
      </w:r>
      <w:r w:rsidR="00F13BDE" w:rsidRPr="00E251AE">
        <w:rPr>
          <w:rFonts w:ascii="Times New Roman" w:hAnsi="Times New Roman" w:cs="Times New Roman"/>
          <w:sz w:val="28"/>
          <w:szCs w:val="28"/>
        </w:rPr>
        <w:t>охранение здоровья воспитанников в ДОУ.</w:t>
      </w:r>
    </w:p>
    <w:p w:rsidR="004E0AF4" w:rsidRPr="004E0AF4" w:rsidRDefault="004E0AF4" w:rsidP="00B44C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4E0AF4">
        <w:rPr>
          <w:rFonts w:ascii="Times New Roman" w:hAnsi="Times New Roman" w:cs="Times New Roman"/>
          <w:sz w:val="28"/>
          <w:szCs w:val="28"/>
        </w:rPr>
        <w:t>Цель</w:t>
      </w:r>
      <w:r w:rsidR="00676E36">
        <w:rPr>
          <w:rFonts w:ascii="Times New Roman" w:hAnsi="Times New Roman" w:cs="Times New Roman"/>
          <w:sz w:val="28"/>
          <w:szCs w:val="28"/>
        </w:rPr>
        <w:t xml:space="preserve"> проведения рейтинга: </w:t>
      </w:r>
      <w:r w:rsidRPr="004E0AF4">
        <w:rPr>
          <w:rFonts w:ascii="Times New Roman" w:hAnsi="Times New Roman" w:cs="Times New Roman"/>
          <w:sz w:val="28"/>
          <w:szCs w:val="28"/>
        </w:rPr>
        <w:t>определение эффективности деятельности образовательных учреждений Богучанского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0AF4" w:rsidRPr="004E0AF4" w:rsidRDefault="004E0AF4" w:rsidP="00B44C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4E0AF4">
        <w:rPr>
          <w:rFonts w:ascii="Times New Roman" w:hAnsi="Times New Roman" w:cs="Times New Roman"/>
          <w:sz w:val="28"/>
          <w:szCs w:val="28"/>
        </w:rPr>
        <w:t>Задачами рейтинга являются:</w:t>
      </w:r>
    </w:p>
    <w:p w:rsidR="004E0AF4" w:rsidRPr="004E0AF4" w:rsidRDefault="004E0AF4" w:rsidP="00B44C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0AF4">
        <w:rPr>
          <w:rFonts w:ascii="Times New Roman" w:hAnsi="Times New Roman" w:cs="Times New Roman"/>
          <w:sz w:val="28"/>
          <w:szCs w:val="28"/>
        </w:rPr>
        <w:t>стимулировать образовательные учреждения к развитию;</w:t>
      </w:r>
    </w:p>
    <w:p w:rsidR="004E0AF4" w:rsidRPr="004E0AF4" w:rsidRDefault="004E0AF4" w:rsidP="00B44C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0AF4">
        <w:rPr>
          <w:rFonts w:ascii="Times New Roman" w:hAnsi="Times New Roman" w:cs="Times New Roman"/>
          <w:sz w:val="28"/>
          <w:szCs w:val="28"/>
        </w:rPr>
        <w:t>создать здоровую конкуренцию среди образовательных учреждений в предоставлении образовательных услуг;</w:t>
      </w:r>
    </w:p>
    <w:p w:rsidR="004E0AF4" w:rsidRPr="004E0AF4" w:rsidRDefault="004E0AF4" w:rsidP="00B44C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0AF4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F13BDE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Pr="004E0AF4">
        <w:rPr>
          <w:rFonts w:ascii="Times New Roman" w:hAnsi="Times New Roman" w:cs="Times New Roman"/>
          <w:sz w:val="28"/>
          <w:szCs w:val="28"/>
        </w:rPr>
        <w:t>-лидера, наиболее результативные образовательные учреждения;</w:t>
      </w:r>
    </w:p>
    <w:p w:rsidR="004E0AF4" w:rsidRPr="004E0AF4" w:rsidRDefault="004E0AF4" w:rsidP="00B44C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0AF4">
        <w:rPr>
          <w:rFonts w:ascii="Times New Roman" w:hAnsi="Times New Roman" w:cs="Times New Roman"/>
          <w:sz w:val="28"/>
          <w:szCs w:val="28"/>
        </w:rPr>
        <w:t>отследить динамику развития каждого образовательного учреждения в рамках муниципальной системы образования в целом.</w:t>
      </w:r>
    </w:p>
    <w:p w:rsidR="004E0AF4" w:rsidRDefault="004E0AF4" w:rsidP="004E0AF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E0AF4" w:rsidRPr="00DD21AD" w:rsidRDefault="004E0AF4" w:rsidP="004E0AF4">
      <w:pPr>
        <w:pStyle w:val="a5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21AD">
        <w:rPr>
          <w:rFonts w:ascii="Times New Roman" w:hAnsi="Times New Roman" w:cs="Times New Roman"/>
          <w:b/>
          <w:i/>
          <w:sz w:val="24"/>
          <w:szCs w:val="24"/>
        </w:rPr>
        <w:t>2.УЧАСТНИКИ</w:t>
      </w:r>
    </w:p>
    <w:p w:rsidR="004E0AF4" w:rsidRPr="004E0AF4" w:rsidRDefault="004E0AF4" w:rsidP="00B973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4E0AF4">
        <w:rPr>
          <w:rFonts w:ascii="Times New Roman" w:hAnsi="Times New Roman" w:cs="Times New Roman"/>
          <w:sz w:val="28"/>
          <w:szCs w:val="28"/>
        </w:rPr>
        <w:t>В рейтинге участвуют все образовательные учреждения</w:t>
      </w:r>
      <w:r>
        <w:rPr>
          <w:rFonts w:ascii="Times New Roman" w:hAnsi="Times New Roman" w:cs="Times New Roman"/>
          <w:sz w:val="28"/>
          <w:szCs w:val="28"/>
        </w:rPr>
        <w:t>, подведомственные управлению образования Богучанского района Красноярского края, расположенные на территории муниципального образования Богучанский район</w:t>
      </w:r>
      <w:r w:rsidRPr="004E0AF4">
        <w:rPr>
          <w:rFonts w:ascii="Times New Roman" w:hAnsi="Times New Roman" w:cs="Times New Roman"/>
          <w:sz w:val="28"/>
          <w:szCs w:val="28"/>
        </w:rPr>
        <w:t>, имеющие статус юридического лица.</w:t>
      </w:r>
    </w:p>
    <w:p w:rsidR="004E0AF4" w:rsidRPr="004E0AF4" w:rsidRDefault="004E0AF4" w:rsidP="004E0AF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0AF4" w:rsidRPr="00DD21AD" w:rsidRDefault="004E0AF4" w:rsidP="004E0AF4">
      <w:pPr>
        <w:pStyle w:val="a5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21AD">
        <w:rPr>
          <w:rFonts w:ascii="Times New Roman" w:hAnsi="Times New Roman" w:cs="Times New Roman"/>
          <w:b/>
          <w:i/>
          <w:sz w:val="24"/>
          <w:szCs w:val="24"/>
        </w:rPr>
        <w:t>3. ОРГАНИЗАТОРЫ</w:t>
      </w:r>
    </w:p>
    <w:p w:rsidR="004E0AF4" w:rsidRPr="004E0AF4" w:rsidRDefault="004E0AF4" w:rsidP="000865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4E0AF4">
        <w:rPr>
          <w:rFonts w:ascii="Times New Roman" w:hAnsi="Times New Roman" w:cs="Times New Roman"/>
          <w:sz w:val="28"/>
          <w:szCs w:val="28"/>
        </w:rPr>
        <w:t xml:space="preserve">Организатором рейтинга </w:t>
      </w:r>
      <w:r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Pr="004E0AF4">
        <w:rPr>
          <w:rFonts w:ascii="Times New Roman" w:hAnsi="Times New Roman" w:cs="Times New Roman"/>
          <w:sz w:val="28"/>
          <w:szCs w:val="28"/>
        </w:rPr>
        <w:t xml:space="preserve"> является управление образования администрации Богучанского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4E0A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0AF4" w:rsidRPr="00DD21AD" w:rsidRDefault="004E0AF4" w:rsidP="004E0AF4">
      <w:pPr>
        <w:pStyle w:val="a5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21AD">
        <w:rPr>
          <w:rFonts w:ascii="Times New Roman" w:hAnsi="Times New Roman" w:cs="Times New Roman"/>
          <w:b/>
          <w:i/>
          <w:sz w:val="24"/>
          <w:szCs w:val="24"/>
        </w:rPr>
        <w:t>4. СИСТЕМА ОЦЕНКИ ДЕЯТЕЛЬНОСТИ ОБРАЗОВАТЕЛЬНОГО УЧРЕЖДЕНИЯ</w:t>
      </w:r>
    </w:p>
    <w:p w:rsidR="004E0AF4" w:rsidRPr="00637000" w:rsidRDefault="004E0AF4" w:rsidP="00B973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37000">
        <w:rPr>
          <w:rFonts w:ascii="Times New Roman" w:hAnsi="Times New Roman" w:cs="Times New Roman"/>
          <w:sz w:val="28"/>
          <w:szCs w:val="28"/>
        </w:rPr>
        <w:t>4.1. Оценка эффективности работы образовательного учреждения производится по конечным результатам его деятельности в баллах</w:t>
      </w:r>
      <w:r w:rsidR="00676E36" w:rsidRPr="00637000">
        <w:rPr>
          <w:rFonts w:ascii="Times New Roman" w:hAnsi="Times New Roman" w:cs="Times New Roman"/>
          <w:sz w:val="28"/>
          <w:szCs w:val="28"/>
        </w:rPr>
        <w:t xml:space="preserve"> (очках</w:t>
      </w:r>
      <w:r w:rsidR="00F13BDE" w:rsidRPr="00637000">
        <w:rPr>
          <w:rFonts w:ascii="Times New Roman" w:hAnsi="Times New Roman" w:cs="Times New Roman"/>
          <w:sz w:val="28"/>
          <w:szCs w:val="28"/>
        </w:rPr>
        <w:t>)</w:t>
      </w:r>
      <w:r w:rsidRPr="00637000">
        <w:rPr>
          <w:rFonts w:ascii="Times New Roman" w:hAnsi="Times New Roman" w:cs="Times New Roman"/>
          <w:sz w:val="28"/>
          <w:szCs w:val="28"/>
        </w:rPr>
        <w:t>.</w:t>
      </w:r>
    </w:p>
    <w:p w:rsidR="004E0AF4" w:rsidRDefault="004E0AF4" w:rsidP="00B973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37000">
        <w:rPr>
          <w:rFonts w:ascii="Times New Roman" w:hAnsi="Times New Roman" w:cs="Times New Roman"/>
          <w:sz w:val="28"/>
          <w:szCs w:val="28"/>
        </w:rPr>
        <w:lastRenderedPageBreak/>
        <w:t>4.1.1. Использование балльной оценки позволяет сопоставить между собой образовательные учреждения, установить динамику их развития и объективно выявить лучшие образовательные учреждения района.</w:t>
      </w:r>
    </w:p>
    <w:p w:rsidR="0008655E" w:rsidRDefault="00637000" w:rsidP="00B9735F">
      <w:pPr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B44C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8655E">
        <w:rPr>
          <w:sz w:val="28"/>
          <w:szCs w:val="28"/>
        </w:rPr>
        <w:t>Механизмы подведения итогов:</w:t>
      </w:r>
    </w:p>
    <w:p w:rsidR="00637000" w:rsidRPr="0008655E" w:rsidRDefault="00637000" w:rsidP="00660753">
      <w:pPr>
        <w:pStyle w:val="a3"/>
        <w:numPr>
          <w:ilvl w:val="0"/>
          <w:numId w:val="21"/>
        </w:numPr>
        <w:ind w:left="0" w:firstLine="414"/>
        <w:jc w:val="both"/>
        <w:rPr>
          <w:bCs/>
          <w:spacing w:val="-2"/>
          <w:sz w:val="28"/>
          <w:szCs w:val="28"/>
        </w:rPr>
      </w:pPr>
      <w:r w:rsidRPr="0008655E">
        <w:rPr>
          <w:bCs/>
          <w:spacing w:val="-2"/>
          <w:sz w:val="28"/>
          <w:szCs w:val="28"/>
        </w:rPr>
        <w:t>для общеобразовательных учреждений</w:t>
      </w:r>
      <w:r w:rsidR="0008655E">
        <w:rPr>
          <w:bCs/>
          <w:spacing w:val="-2"/>
          <w:sz w:val="28"/>
          <w:szCs w:val="28"/>
        </w:rPr>
        <w:t xml:space="preserve"> согласно</w:t>
      </w:r>
      <w:r w:rsidRPr="0008655E">
        <w:rPr>
          <w:bCs/>
          <w:spacing w:val="-2"/>
          <w:sz w:val="28"/>
          <w:szCs w:val="28"/>
        </w:rPr>
        <w:t xml:space="preserve"> </w:t>
      </w:r>
      <w:r w:rsidR="003D3DD2" w:rsidRPr="0008655E">
        <w:rPr>
          <w:bCs/>
          <w:spacing w:val="-2"/>
          <w:sz w:val="28"/>
          <w:szCs w:val="28"/>
        </w:rPr>
        <w:t>п</w:t>
      </w:r>
      <w:r w:rsidRPr="0008655E">
        <w:rPr>
          <w:bCs/>
          <w:spacing w:val="-2"/>
          <w:sz w:val="28"/>
          <w:szCs w:val="28"/>
        </w:rPr>
        <w:t>риложени</w:t>
      </w:r>
      <w:r w:rsidR="0008655E">
        <w:rPr>
          <w:bCs/>
          <w:spacing w:val="-2"/>
          <w:sz w:val="28"/>
          <w:szCs w:val="28"/>
        </w:rPr>
        <w:t>ю</w:t>
      </w:r>
      <w:r w:rsidR="00660753">
        <w:rPr>
          <w:bCs/>
          <w:spacing w:val="-2"/>
          <w:sz w:val="28"/>
          <w:szCs w:val="28"/>
        </w:rPr>
        <w:t xml:space="preserve"> 1 к Положению;</w:t>
      </w:r>
    </w:p>
    <w:p w:rsidR="00660753" w:rsidRDefault="00637000" w:rsidP="00660753">
      <w:pPr>
        <w:pStyle w:val="a3"/>
        <w:numPr>
          <w:ilvl w:val="0"/>
          <w:numId w:val="21"/>
        </w:numPr>
        <w:ind w:left="0" w:firstLine="414"/>
        <w:jc w:val="both"/>
        <w:rPr>
          <w:bCs/>
          <w:spacing w:val="-2"/>
          <w:sz w:val="28"/>
          <w:szCs w:val="28"/>
        </w:rPr>
      </w:pPr>
      <w:r w:rsidRPr="0008655E">
        <w:rPr>
          <w:bCs/>
          <w:spacing w:val="-2"/>
          <w:sz w:val="28"/>
          <w:szCs w:val="28"/>
        </w:rPr>
        <w:t xml:space="preserve">для дошкольных образовательных учреждений </w:t>
      </w:r>
      <w:r w:rsidR="0008655E">
        <w:rPr>
          <w:bCs/>
          <w:spacing w:val="-2"/>
          <w:sz w:val="28"/>
          <w:szCs w:val="28"/>
        </w:rPr>
        <w:t>согласно</w:t>
      </w:r>
      <w:r w:rsidR="0008655E" w:rsidRPr="0008655E">
        <w:rPr>
          <w:bCs/>
          <w:spacing w:val="-2"/>
          <w:sz w:val="28"/>
          <w:szCs w:val="28"/>
        </w:rPr>
        <w:t xml:space="preserve"> приложени</w:t>
      </w:r>
      <w:r w:rsidR="0008655E">
        <w:rPr>
          <w:bCs/>
          <w:spacing w:val="-2"/>
          <w:sz w:val="28"/>
          <w:szCs w:val="28"/>
        </w:rPr>
        <w:t>ю</w:t>
      </w:r>
      <w:r w:rsidR="0008655E" w:rsidRPr="0008655E">
        <w:rPr>
          <w:bCs/>
          <w:spacing w:val="-2"/>
          <w:sz w:val="28"/>
          <w:szCs w:val="28"/>
        </w:rPr>
        <w:t xml:space="preserve"> </w:t>
      </w:r>
      <w:r w:rsidR="00660753">
        <w:rPr>
          <w:bCs/>
          <w:spacing w:val="-2"/>
          <w:sz w:val="28"/>
          <w:szCs w:val="28"/>
        </w:rPr>
        <w:t>2 к Положению;</w:t>
      </w:r>
    </w:p>
    <w:p w:rsidR="00B44C3C" w:rsidRPr="00660753" w:rsidRDefault="00660753" w:rsidP="00660753">
      <w:pPr>
        <w:pStyle w:val="a3"/>
        <w:numPr>
          <w:ilvl w:val="0"/>
          <w:numId w:val="21"/>
        </w:numPr>
        <w:ind w:left="0" w:firstLine="414"/>
        <w:jc w:val="both"/>
        <w:rPr>
          <w:bCs/>
          <w:spacing w:val="-2"/>
          <w:sz w:val="28"/>
          <w:szCs w:val="28"/>
        </w:rPr>
      </w:pPr>
      <w:r w:rsidRPr="00660753">
        <w:rPr>
          <w:bCs/>
          <w:spacing w:val="-2"/>
          <w:sz w:val="28"/>
          <w:szCs w:val="28"/>
        </w:rPr>
        <w:t>для общеобразовательных организаций</w:t>
      </w:r>
      <w:r w:rsidRPr="00660753">
        <w:rPr>
          <w:rStyle w:val="ab"/>
          <w:sz w:val="28"/>
          <w:szCs w:val="28"/>
        </w:rPr>
        <w:t xml:space="preserve"> </w:t>
      </w:r>
      <w:r w:rsidRPr="00660753">
        <w:rPr>
          <w:rStyle w:val="ab"/>
          <w:b w:val="0"/>
          <w:sz w:val="28"/>
          <w:szCs w:val="28"/>
        </w:rPr>
        <w:t>по спортивно-массовой работе</w:t>
      </w:r>
      <w:r w:rsidRPr="00660753">
        <w:rPr>
          <w:rStyle w:val="ab"/>
          <w:spacing w:val="-2"/>
          <w:sz w:val="28"/>
          <w:szCs w:val="28"/>
        </w:rPr>
        <w:t xml:space="preserve"> </w:t>
      </w:r>
      <w:r w:rsidRPr="00660753">
        <w:rPr>
          <w:bCs/>
          <w:spacing w:val="-2"/>
          <w:sz w:val="28"/>
          <w:szCs w:val="28"/>
        </w:rPr>
        <w:t xml:space="preserve"> согласно приложению 3 к положению.</w:t>
      </w:r>
    </w:p>
    <w:p w:rsidR="004E0AF4" w:rsidRPr="004E0AF4" w:rsidRDefault="004E0AF4" w:rsidP="00637000">
      <w:pPr>
        <w:pStyle w:val="a5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4E0AF4" w:rsidRPr="00DD21AD" w:rsidRDefault="004E0AF4" w:rsidP="004E0AF4">
      <w:pPr>
        <w:pStyle w:val="a5"/>
        <w:ind w:firstLine="567"/>
        <w:jc w:val="center"/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</w:pPr>
      <w:r w:rsidRPr="00DD21AD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>5. ПОРЯДОК РАСЧЕТА</w:t>
      </w:r>
    </w:p>
    <w:p w:rsidR="004B246F" w:rsidRDefault="004E0AF4" w:rsidP="00B9735F">
      <w:pPr>
        <w:pStyle w:val="a5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5.1. </w:t>
      </w:r>
      <w:r w:rsidRPr="004E0AF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Рейтинг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образовательных учреждений</w:t>
      </w:r>
      <w:r w:rsidRPr="004E0AF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определяется отношением общей суммы занятых мест в каждом блоке и общего количества баллов. </w:t>
      </w:r>
    </w:p>
    <w:p w:rsidR="004B246F" w:rsidRDefault="004B246F" w:rsidP="004E0AF4">
      <w:pPr>
        <w:pStyle w:val="a5"/>
        <w:ind w:firstLine="567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4B246F" w:rsidRPr="00DD21AD" w:rsidRDefault="004B246F" w:rsidP="004B246F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21AD">
        <w:rPr>
          <w:rFonts w:ascii="Times New Roman" w:hAnsi="Times New Roman" w:cs="Times New Roman"/>
          <w:b/>
          <w:i/>
          <w:sz w:val="24"/>
          <w:szCs w:val="24"/>
        </w:rPr>
        <w:t>6. ПРЕДСТАВЛЕНИЕ МАТЕРИАЛОВ РЕЙТИНГА</w:t>
      </w:r>
    </w:p>
    <w:p w:rsidR="004B246F" w:rsidRPr="004B246F" w:rsidRDefault="004B246F" w:rsidP="00B973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4B246F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Pr="001A355F">
        <w:rPr>
          <w:rFonts w:ascii="Times New Roman" w:hAnsi="Times New Roman" w:cs="Times New Roman"/>
          <w:sz w:val="28"/>
          <w:szCs w:val="28"/>
        </w:rPr>
        <w:t xml:space="preserve">представляются в управление образования администрации Богучанского района в срок до </w:t>
      </w:r>
      <w:r w:rsidR="0008655E" w:rsidRPr="001A355F">
        <w:rPr>
          <w:rFonts w:ascii="Times New Roman" w:hAnsi="Times New Roman" w:cs="Times New Roman"/>
          <w:sz w:val="28"/>
          <w:szCs w:val="28"/>
        </w:rPr>
        <w:t xml:space="preserve">30 </w:t>
      </w:r>
      <w:r w:rsidRPr="001A355F">
        <w:rPr>
          <w:rFonts w:ascii="Times New Roman" w:hAnsi="Times New Roman" w:cs="Times New Roman"/>
          <w:sz w:val="28"/>
          <w:szCs w:val="28"/>
        </w:rPr>
        <w:t xml:space="preserve"> августа текущего года.</w:t>
      </w:r>
      <w:r w:rsidRPr="004B24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46F" w:rsidRPr="004B246F" w:rsidRDefault="004B246F" w:rsidP="004B246F">
      <w:pPr>
        <w:pStyle w:val="a5"/>
        <w:jc w:val="both"/>
        <w:rPr>
          <w:rFonts w:ascii="Times New Roman" w:hAnsi="Times New Roman" w:cs="Times New Roman"/>
          <w:bCs/>
          <w:color w:val="FF0000"/>
          <w:spacing w:val="-2"/>
          <w:sz w:val="28"/>
          <w:szCs w:val="28"/>
        </w:rPr>
      </w:pPr>
    </w:p>
    <w:p w:rsidR="004B246F" w:rsidRPr="00DD21AD" w:rsidRDefault="004B246F" w:rsidP="004B246F">
      <w:pPr>
        <w:pStyle w:val="a5"/>
        <w:numPr>
          <w:ilvl w:val="0"/>
          <w:numId w:val="13"/>
        </w:numPr>
        <w:jc w:val="center"/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</w:pPr>
      <w:r w:rsidRPr="00DD21AD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>НАГРАЖДЕНИЕ</w:t>
      </w:r>
    </w:p>
    <w:p w:rsidR="00F13BDE" w:rsidRPr="00F13BDE" w:rsidRDefault="00F13BDE" w:rsidP="00B9735F">
      <w:pPr>
        <w:pStyle w:val="a3"/>
        <w:numPr>
          <w:ilvl w:val="1"/>
          <w:numId w:val="1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1A355F">
        <w:rPr>
          <w:sz w:val="28"/>
          <w:szCs w:val="28"/>
        </w:rPr>
        <w:t>Итоги рейтинга подводятся комиссией по определению рейтинга</w:t>
      </w:r>
      <w:r w:rsidR="00676E36" w:rsidRPr="001A355F">
        <w:rPr>
          <w:sz w:val="28"/>
          <w:szCs w:val="28"/>
        </w:rPr>
        <w:t xml:space="preserve"> </w:t>
      </w:r>
      <w:r w:rsidR="00676E36" w:rsidRPr="00E15CD6">
        <w:rPr>
          <w:sz w:val="28"/>
          <w:szCs w:val="28"/>
        </w:rPr>
        <w:t xml:space="preserve">до </w:t>
      </w:r>
      <w:r w:rsidR="0008655E" w:rsidRPr="00E15CD6">
        <w:rPr>
          <w:sz w:val="28"/>
          <w:szCs w:val="28"/>
        </w:rPr>
        <w:t>30</w:t>
      </w:r>
      <w:r w:rsidRPr="001A355F">
        <w:rPr>
          <w:sz w:val="28"/>
          <w:szCs w:val="28"/>
        </w:rPr>
        <w:t xml:space="preserve"> </w:t>
      </w:r>
      <w:r w:rsidR="0008655E" w:rsidRPr="001A355F">
        <w:rPr>
          <w:sz w:val="28"/>
          <w:szCs w:val="28"/>
        </w:rPr>
        <w:t xml:space="preserve">сентября </w:t>
      </w:r>
      <w:r w:rsidRPr="001A355F">
        <w:rPr>
          <w:sz w:val="28"/>
          <w:szCs w:val="28"/>
        </w:rPr>
        <w:t xml:space="preserve">текущего года, освещаются на </w:t>
      </w:r>
      <w:r w:rsidR="00E15CD6">
        <w:rPr>
          <w:sz w:val="28"/>
          <w:szCs w:val="28"/>
        </w:rPr>
        <w:t>районном мероприятии, посвященным Дню учителя</w:t>
      </w:r>
      <w:r w:rsidRPr="00F13BDE">
        <w:rPr>
          <w:sz w:val="28"/>
          <w:szCs w:val="28"/>
        </w:rPr>
        <w:t>, размещаются на сайте управления образования.</w:t>
      </w:r>
    </w:p>
    <w:p w:rsidR="004B246F" w:rsidRPr="004B246F" w:rsidRDefault="00F13BDE" w:rsidP="00B9735F">
      <w:pPr>
        <w:pStyle w:val="a5"/>
        <w:numPr>
          <w:ilvl w:val="1"/>
          <w:numId w:val="1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Учреждения</w:t>
      </w:r>
      <w:r w:rsidR="004B246F" w:rsidRPr="004B246F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–</w:t>
      </w:r>
      <w:r w:rsidR="00676E3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4B246F" w:rsidRPr="004B246F">
        <w:rPr>
          <w:rFonts w:ascii="Times New Roman" w:hAnsi="Times New Roman" w:cs="Times New Roman"/>
          <w:bCs/>
          <w:spacing w:val="-2"/>
          <w:sz w:val="28"/>
          <w:szCs w:val="28"/>
        </w:rPr>
        <w:t>лидеры</w:t>
      </w:r>
      <w:r w:rsidR="003D3DD2">
        <w:rPr>
          <w:rFonts w:ascii="Times New Roman" w:hAnsi="Times New Roman" w:cs="Times New Roman"/>
          <w:bCs/>
          <w:spacing w:val="-2"/>
          <w:sz w:val="28"/>
          <w:szCs w:val="28"/>
        </w:rPr>
        <w:t>, занявшие 1,2,3 места,</w:t>
      </w:r>
      <w:r w:rsidR="004B246F" w:rsidRPr="004B246F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награждаются дипломами (грамотами) управления образования</w:t>
      </w:r>
      <w:r w:rsidR="00676E3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Богучанского района</w:t>
      </w:r>
      <w:r w:rsidR="004B246F" w:rsidRPr="004B246F">
        <w:rPr>
          <w:rFonts w:ascii="Times New Roman" w:hAnsi="Times New Roman" w:cs="Times New Roman"/>
          <w:bCs/>
          <w:spacing w:val="-2"/>
          <w:sz w:val="28"/>
          <w:szCs w:val="28"/>
        </w:rPr>
        <w:t>, сертификатами на укрепление материально технической базы (ценными подарками).</w:t>
      </w:r>
    </w:p>
    <w:p w:rsidR="004B246F" w:rsidRDefault="004B246F" w:rsidP="004B246F">
      <w:pPr>
        <w:pStyle w:val="a5"/>
        <w:ind w:firstLine="567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4B246F" w:rsidRDefault="004B246F" w:rsidP="004B246F">
      <w:pPr>
        <w:pStyle w:val="a5"/>
        <w:ind w:firstLine="567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4B246F" w:rsidRDefault="004B246F" w:rsidP="004E0AF4">
      <w:pPr>
        <w:pStyle w:val="a5"/>
        <w:ind w:firstLine="567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E607AD" w:rsidRDefault="00E607AD" w:rsidP="00E607AD">
      <w:pPr>
        <w:pStyle w:val="a5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  <w:sectPr w:rsidR="00E607AD" w:rsidSect="004E0AF4">
          <w:pgSz w:w="11906" w:h="16838"/>
          <w:pgMar w:top="709" w:right="850" w:bottom="851" w:left="1560" w:header="708" w:footer="708" w:gutter="0"/>
          <w:cols w:space="708"/>
          <w:docGrid w:linePitch="360"/>
        </w:sect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08655E" w:rsidRPr="0008655E" w:rsidTr="00B300A5">
        <w:tc>
          <w:tcPr>
            <w:tcW w:w="5353" w:type="dxa"/>
          </w:tcPr>
          <w:p w:rsidR="0008655E" w:rsidRPr="0008655E" w:rsidRDefault="0008655E" w:rsidP="00BF50E1">
            <w:pPr>
              <w:pStyle w:val="a5"/>
              <w:rPr>
                <w:rFonts w:ascii="Times New Roman" w:hAnsi="Times New Roman" w:cs="Times New Roman"/>
                <w:bCs/>
                <w:spacing w:val="-2"/>
              </w:rPr>
            </w:pPr>
          </w:p>
        </w:tc>
        <w:tc>
          <w:tcPr>
            <w:tcW w:w="4394" w:type="dxa"/>
          </w:tcPr>
          <w:p w:rsidR="008112AE" w:rsidRDefault="0008655E" w:rsidP="008112AE">
            <w:pPr>
              <w:pStyle w:val="a5"/>
              <w:rPr>
                <w:rFonts w:ascii="Times New Roman" w:hAnsi="Times New Roman" w:cs="Times New Roman"/>
                <w:bCs/>
                <w:spacing w:val="-2"/>
              </w:rPr>
            </w:pPr>
            <w:r w:rsidRPr="0008655E">
              <w:rPr>
                <w:rFonts w:ascii="Times New Roman" w:hAnsi="Times New Roman" w:cs="Times New Roman"/>
                <w:bCs/>
                <w:spacing w:val="-2"/>
              </w:rPr>
              <w:t xml:space="preserve">Приложение </w:t>
            </w:r>
            <w:proofErr w:type="gramStart"/>
            <w:r w:rsidRPr="0008655E">
              <w:rPr>
                <w:rFonts w:ascii="Times New Roman" w:hAnsi="Times New Roman" w:cs="Times New Roman"/>
                <w:bCs/>
                <w:spacing w:val="-2"/>
              </w:rPr>
              <w:t xml:space="preserve">1  </w:t>
            </w:r>
            <w:r w:rsidR="008112AE">
              <w:rPr>
                <w:rFonts w:ascii="Times New Roman" w:hAnsi="Times New Roman" w:cs="Times New Roman"/>
                <w:bCs/>
                <w:spacing w:val="-2"/>
              </w:rPr>
              <w:t>к</w:t>
            </w:r>
            <w:proofErr w:type="gramEnd"/>
            <w:r w:rsidR="008112AE"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</w:p>
          <w:p w:rsidR="0008655E" w:rsidRPr="0008655E" w:rsidRDefault="008112AE" w:rsidP="008112AE">
            <w:pPr>
              <w:pStyle w:val="a5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 xml:space="preserve">Положению о проведении рейтинга </w:t>
            </w:r>
          </w:p>
        </w:tc>
      </w:tr>
    </w:tbl>
    <w:p w:rsidR="008112AE" w:rsidRDefault="008112AE" w:rsidP="008112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112AE" w:rsidRDefault="008112AE" w:rsidP="008112AE">
      <w:pPr>
        <w:ind w:firstLine="426"/>
        <w:jc w:val="center"/>
        <w:rPr>
          <w:b/>
          <w:bCs/>
          <w:i/>
          <w:spacing w:val="-2"/>
          <w:sz w:val="28"/>
          <w:szCs w:val="28"/>
          <w:u w:val="single"/>
        </w:rPr>
      </w:pPr>
      <w:r w:rsidRPr="00AB6DB7">
        <w:rPr>
          <w:b/>
          <w:bCs/>
          <w:i/>
          <w:spacing w:val="-2"/>
          <w:sz w:val="28"/>
          <w:szCs w:val="28"/>
          <w:u w:val="single"/>
        </w:rPr>
        <w:t>МЕХАНИЗМ ПОДВЕДЕНИЯ ИТОГОВ ДЛЯ</w:t>
      </w:r>
      <w:r>
        <w:rPr>
          <w:b/>
          <w:bCs/>
          <w:i/>
          <w:spacing w:val="-2"/>
          <w:sz w:val="28"/>
          <w:szCs w:val="28"/>
          <w:u w:val="single"/>
        </w:rPr>
        <w:t xml:space="preserve"> ОБЩЕОБРАЗОВАТЕЛЬНЫХ ОРГАНИЗАЦИЙ</w:t>
      </w:r>
    </w:p>
    <w:p w:rsidR="008112AE" w:rsidRPr="0096671F" w:rsidRDefault="008112AE" w:rsidP="008112AE">
      <w:pPr>
        <w:ind w:firstLine="426"/>
        <w:jc w:val="center"/>
        <w:rPr>
          <w:rStyle w:val="ab"/>
          <w:spacing w:val="-2"/>
          <w:sz w:val="28"/>
          <w:szCs w:val="28"/>
          <w:u w:val="single"/>
        </w:rPr>
      </w:pPr>
    </w:p>
    <w:p w:rsidR="008112AE" w:rsidRDefault="008112AE" w:rsidP="008112AE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AB6DB7">
        <w:rPr>
          <w:rStyle w:val="ab"/>
          <w:sz w:val="28"/>
          <w:szCs w:val="28"/>
        </w:rPr>
        <w:t>1</w:t>
      </w:r>
      <w:r w:rsidRPr="003D79A1">
        <w:rPr>
          <w:rStyle w:val="ab"/>
          <w:i/>
        </w:rPr>
        <w:t xml:space="preserve">. </w:t>
      </w:r>
      <w:r w:rsidRPr="00AB6DB7">
        <w:rPr>
          <w:rStyle w:val="ab"/>
          <w:sz w:val="28"/>
          <w:szCs w:val="28"/>
        </w:rPr>
        <w:t>Показатели эффективности работы общеобразовательной организации по учебной деятельности</w:t>
      </w:r>
      <w:r w:rsidRPr="00AB6DB7">
        <w:rPr>
          <w:sz w:val="28"/>
          <w:szCs w:val="28"/>
        </w:rPr>
        <w:t>:</w:t>
      </w:r>
    </w:p>
    <w:p w:rsidR="008112AE" w:rsidRPr="00AB6DB7" w:rsidRDefault="008112AE" w:rsidP="008112AE">
      <w:pPr>
        <w:pStyle w:val="ac"/>
        <w:spacing w:before="0" w:beforeAutospacing="0" w:after="0" w:afterAutospacing="0"/>
        <w:jc w:val="both"/>
        <w:rPr>
          <w:i/>
          <w:sz w:val="16"/>
          <w:szCs w:val="16"/>
        </w:rPr>
      </w:pPr>
    </w:p>
    <w:p w:rsidR="008112AE" w:rsidRPr="00BF5CBE" w:rsidRDefault="008112AE" w:rsidP="008112AE">
      <w:pPr>
        <w:rPr>
          <w:b/>
          <w:sz w:val="28"/>
          <w:szCs w:val="28"/>
        </w:rPr>
      </w:pPr>
      <w:r w:rsidRPr="00BF5CBE">
        <w:rPr>
          <w:b/>
          <w:sz w:val="28"/>
          <w:szCs w:val="28"/>
        </w:rPr>
        <w:t xml:space="preserve">1.1. Качество результатов обучения </w:t>
      </w:r>
    </w:p>
    <w:p w:rsidR="008112AE" w:rsidRPr="00275235" w:rsidRDefault="008112AE" w:rsidP="008112AE">
      <w:r w:rsidRPr="00275235">
        <w:t xml:space="preserve">Успеваемость </w:t>
      </w:r>
      <w:r>
        <w:t xml:space="preserve">в ОУ по итогам учебного года </w:t>
      </w:r>
      <w:r w:rsidRPr="00275235">
        <w:t xml:space="preserve">(средний показатель по ОУ) </w:t>
      </w: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8112AE" w:rsidRPr="00B360D3" w:rsidTr="001A35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B360D3" w:rsidRDefault="008112AE" w:rsidP="001A355F">
            <w:pPr>
              <w:jc w:val="center"/>
              <w:rPr>
                <w:b/>
                <w:i/>
              </w:rPr>
            </w:pPr>
            <w:r w:rsidRPr="00B360D3">
              <w:rPr>
                <w:b/>
                <w:i/>
              </w:rPr>
              <w:t>Успеваемость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AE" w:rsidRPr="00B360D3" w:rsidRDefault="008112AE" w:rsidP="001A355F">
            <w:pPr>
              <w:jc w:val="center"/>
              <w:rPr>
                <w:b/>
                <w:i/>
              </w:rPr>
            </w:pPr>
            <w:r w:rsidRPr="00B360D3">
              <w:rPr>
                <w:b/>
                <w:i/>
              </w:rPr>
              <w:t>Оценка в баллах</w:t>
            </w:r>
          </w:p>
          <w:p w:rsidR="008112AE" w:rsidRPr="00B360D3" w:rsidRDefault="008112AE" w:rsidP="001A355F">
            <w:pPr>
              <w:jc w:val="center"/>
              <w:rPr>
                <w:b/>
                <w:i/>
              </w:rPr>
            </w:pPr>
          </w:p>
        </w:tc>
      </w:tr>
      <w:tr w:rsidR="008112AE" w:rsidRPr="00B360D3" w:rsidTr="001A35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B360D3" w:rsidRDefault="008112AE" w:rsidP="001A355F">
            <w:pPr>
              <w:jc w:val="center"/>
            </w:pPr>
            <w:r w:rsidRPr="00B360D3">
              <w:t>99,5% и более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AE" w:rsidRPr="00B360D3" w:rsidRDefault="008112AE" w:rsidP="001A355F">
            <w:pPr>
              <w:jc w:val="center"/>
            </w:pPr>
            <w:r w:rsidRPr="00B360D3">
              <w:t>4</w:t>
            </w:r>
          </w:p>
        </w:tc>
      </w:tr>
      <w:tr w:rsidR="008112AE" w:rsidRPr="00B360D3" w:rsidTr="001A35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B360D3" w:rsidRDefault="008112AE" w:rsidP="001A355F">
            <w:pPr>
              <w:jc w:val="center"/>
            </w:pPr>
            <w:r w:rsidRPr="00B360D3">
              <w:t>98,38 - 99,4%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AE" w:rsidRPr="00B360D3" w:rsidRDefault="008112AE" w:rsidP="001A355F">
            <w:pPr>
              <w:jc w:val="center"/>
            </w:pPr>
            <w:r w:rsidRPr="00B360D3">
              <w:t>3</w:t>
            </w:r>
          </w:p>
        </w:tc>
      </w:tr>
      <w:tr w:rsidR="008112AE" w:rsidRPr="00B360D3" w:rsidTr="001A35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B360D3" w:rsidRDefault="008112AE" w:rsidP="001A355F">
            <w:pPr>
              <w:jc w:val="center"/>
            </w:pPr>
            <w:r w:rsidRPr="00B360D3">
              <w:t>97- 98,37%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AE" w:rsidRPr="00B360D3" w:rsidRDefault="008112AE" w:rsidP="001A355F">
            <w:pPr>
              <w:jc w:val="center"/>
            </w:pPr>
            <w:r w:rsidRPr="00B360D3">
              <w:t>2</w:t>
            </w:r>
          </w:p>
        </w:tc>
      </w:tr>
      <w:tr w:rsidR="008112AE" w:rsidRPr="00B360D3" w:rsidTr="001A35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B360D3" w:rsidRDefault="008112AE" w:rsidP="001A355F">
            <w:pPr>
              <w:jc w:val="center"/>
            </w:pPr>
            <w:r w:rsidRPr="00B360D3">
              <w:t>95- 97%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AE" w:rsidRPr="00B360D3" w:rsidRDefault="008112AE" w:rsidP="001A355F">
            <w:pPr>
              <w:jc w:val="center"/>
            </w:pPr>
            <w:r w:rsidRPr="00B360D3">
              <w:t>1</w:t>
            </w:r>
          </w:p>
        </w:tc>
      </w:tr>
    </w:tbl>
    <w:p w:rsidR="008112AE" w:rsidRDefault="008112AE" w:rsidP="008112AE"/>
    <w:p w:rsidR="008112AE" w:rsidRPr="003D79A1" w:rsidRDefault="008112AE" w:rsidP="008112AE">
      <w:r>
        <w:t>К</w:t>
      </w:r>
      <w:r w:rsidRPr="00275235">
        <w:t>ачество</w:t>
      </w:r>
      <w:r>
        <w:t xml:space="preserve"> обучения </w:t>
      </w:r>
      <w:r w:rsidRPr="00275235">
        <w:t xml:space="preserve">(средний показатель по ОУ) </w:t>
      </w: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8112AE" w:rsidRPr="00B360D3" w:rsidTr="001A35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AE" w:rsidRPr="00B360D3" w:rsidRDefault="008112AE" w:rsidP="001A355F">
            <w:pPr>
              <w:jc w:val="center"/>
              <w:rPr>
                <w:b/>
                <w:i/>
              </w:rPr>
            </w:pPr>
            <w:r w:rsidRPr="00B360D3">
              <w:rPr>
                <w:b/>
                <w:i/>
              </w:rPr>
              <w:t>Качество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AE" w:rsidRPr="00B360D3" w:rsidRDefault="008112AE" w:rsidP="001A355F">
            <w:pPr>
              <w:jc w:val="center"/>
              <w:rPr>
                <w:b/>
                <w:i/>
              </w:rPr>
            </w:pPr>
            <w:r w:rsidRPr="00B360D3">
              <w:rPr>
                <w:b/>
                <w:i/>
              </w:rPr>
              <w:t>Оценка в баллах</w:t>
            </w:r>
          </w:p>
          <w:p w:rsidR="008112AE" w:rsidRPr="00B360D3" w:rsidRDefault="008112AE" w:rsidP="001A355F">
            <w:pPr>
              <w:jc w:val="center"/>
              <w:rPr>
                <w:b/>
                <w:i/>
              </w:rPr>
            </w:pPr>
          </w:p>
        </w:tc>
      </w:tr>
      <w:tr w:rsidR="008112AE" w:rsidRPr="00B360D3" w:rsidTr="001A35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AE" w:rsidRPr="00B360D3" w:rsidRDefault="008112AE" w:rsidP="001A355F">
            <w:pPr>
              <w:jc w:val="center"/>
            </w:pPr>
            <w:r w:rsidRPr="00B360D3">
              <w:t>61% и более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AE" w:rsidRPr="00B360D3" w:rsidRDefault="008112AE" w:rsidP="001A355F">
            <w:pPr>
              <w:jc w:val="center"/>
            </w:pPr>
            <w:r w:rsidRPr="00B360D3">
              <w:t>4</w:t>
            </w:r>
          </w:p>
        </w:tc>
      </w:tr>
      <w:tr w:rsidR="008112AE" w:rsidRPr="00B360D3" w:rsidTr="001A35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AE" w:rsidRPr="00B360D3" w:rsidRDefault="008112AE" w:rsidP="001A355F">
            <w:pPr>
              <w:jc w:val="center"/>
            </w:pPr>
            <w:r w:rsidRPr="00B360D3">
              <w:t>51-60%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AE" w:rsidRPr="00B360D3" w:rsidRDefault="008112AE" w:rsidP="001A355F">
            <w:pPr>
              <w:jc w:val="center"/>
            </w:pPr>
            <w:r w:rsidRPr="00B360D3">
              <w:t>3</w:t>
            </w:r>
          </w:p>
        </w:tc>
      </w:tr>
      <w:tr w:rsidR="008112AE" w:rsidRPr="00B360D3" w:rsidTr="001A35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AE" w:rsidRPr="00B360D3" w:rsidRDefault="008112AE" w:rsidP="001A355F">
            <w:pPr>
              <w:jc w:val="center"/>
            </w:pPr>
            <w:r w:rsidRPr="00B360D3">
              <w:t>41-50%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AE" w:rsidRPr="00B360D3" w:rsidRDefault="008112AE" w:rsidP="001A355F">
            <w:pPr>
              <w:jc w:val="center"/>
            </w:pPr>
            <w:r w:rsidRPr="00B360D3">
              <w:t>2</w:t>
            </w:r>
          </w:p>
        </w:tc>
      </w:tr>
      <w:tr w:rsidR="008112AE" w:rsidRPr="00B360D3" w:rsidTr="001A35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AE" w:rsidRPr="00B360D3" w:rsidRDefault="008112AE" w:rsidP="001A355F">
            <w:pPr>
              <w:jc w:val="center"/>
            </w:pPr>
            <w:r w:rsidRPr="00B360D3">
              <w:t>35- 40%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AE" w:rsidRPr="00B360D3" w:rsidRDefault="008112AE" w:rsidP="001A355F">
            <w:pPr>
              <w:jc w:val="center"/>
            </w:pPr>
            <w:r w:rsidRPr="00B360D3">
              <w:t>1</w:t>
            </w:r>
          </w:p>
        </w:tc>
      </w:tr>
    </w:tbl>
    <w:p w:rsidR="008112AE" w:rsidRPr="00BF5CBE" w:rsidRDefault="008112AE" w:rsidP="008112AE">
      <w:pPr>
        <w:rPr>
          <w:sz w:val="28"/>
          <w:szCs w:val="28"/>
        </w:rPr>
      </w:pPr>
    </w:p>
    <w:p w:rsidR="008112AE" w:rsidRPr="00BF5CBE" w:rsidRDefault="008112AE" w:rsidP="008112AE">
      <w:pPr>
        <w:rPr>
          <w:b/>
          <w:sz w:val="28"/>
          <w:szCs w:val="28"/>
        </w:rPr>
      </w:pPr>
      <w:r w:rsidRPr="00BF5CBE">
        <w:rPr>
          <w:b/>
          <w:sz w:val="28"/>
          <w:szCs w:val="28"/>
        </w:rPr>
        <w:t>1.2. Итоговая аттестация:</w:t>
      </w:r>
    </w:p>
    <w:p w:rsidR="008112AE" w:rsidRPr="00BF5CBE" w:rsidRDefault="008112AE" w:rsidP="008112AE">
      <w:pPr>
        <w:rPr>
          <w:b/>
          <w:sz w:val="28"/>
          <w:szCs w:val="28"/>
        </w:rPr>
      </w:pPr>
      <w:r w:rsidRPr="00BF5CBE">
        <w:rPr>
          <w:b/>
          <w:sz w:val="28"/>
          <w:szCs w:val="28"/>
        </w:rPr>
        <w:t>ЕГЭ:</w:t>
      </w: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3523"/>
        <w:gridCol w:w="3389"/>
        <w:gridCol w:w="2552"/>
      </w:tblGrid>
      <w:tr w:rsidR="008112AE" w:rsidRPr="00B360D3" w:rsidTr="001A355F">
        <w:trPr>
          <w:trHeight w:val="602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B360D3" w:rsidRDefault="008112AE" w:rsidP="001A355F">
            <w:pPr>
              <w:jc w:val="center"/>
            </w:pPr>
            <w:r w:rsidRPr="00B360D3">
              <w:t>Успеваемость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AE" w:rsidRPr="00B360D3" w:rsidRDefault="008112AE" w:rsidP="001A355F">
            <w:pPr>
              <w:jc w:val="center"/>
            </w:pPr>
            <w:r w:rsidRPr="00B360D3">
              <w:t>Средний балл по русскому языку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AE" w:rsidRPr="00B360D3" w:rsidRDefault="008112AE" w:rsidP="001A355F">
            <w:pPr>
              <w:jc w:val="center"/>
            </w:pPr>
            <w:r w:rsidRPr="00B360D3">
              <w:t>Оценка в баллах</w:t>
            </w:r>
          </w:p>
        </w:tc>
      </w:tr>
      <w:tr w:rsidR="008112AE" w:rsidRPr="00B360D3" w:rsidTr="001A355F">
        <w:trPr>
          <w:trHeight w:val="301"/>
        </w:trPr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12AE" w:rsidRPr="00B360D3" w:rsidRDefault="008112AE" w:rsidP="001A355F">
            <w:pPr>
              <w:jc w:val="center"/>
            </w:pPr>
          </w:p>
          <w:p w:rsidR="008112AE" w:rsidRPr="00B360D3" w:rsidRDefault="008112AE" w:rsidP="001A355F">
            <w:pPr>
              <w:jc w:val="center"/>
            </w:pPr>
            <w:r w:rsidRPr="00B360D3">
              <w:t>100% без пересдачи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AE" w:rsidRPr="00B360D3" w:rsidRDefault="008112AE" w:rsidP="001A355F">
            <w:pPr>
              <w:jc w:val="center"/>
            </w:pPr>
            <w:r w:rsidRPr="00B360D3">
              <w:t>65 и более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AE" w:rsidRPr="00B360D3" w:rsidRDefault="008112AE" w:rsidP="001A355F">
            <w:pPr>
              <w:jc w:val="center"/>
            </w:pPr>
            <w:r w:rsidRPr="00B360D3">
              <w:t>4</w:t>
            </w:r>
          </w:p>
        </w:tc>
      </w:tr>
      <w:tr w:rsidR="008112AE" w:rsidRPr="00B360D3" w:rsidTr="001A355F">
        <w:trPr>
          <w:trHeight w:val="138"/>
        </w:trPr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2AE" w:rsidRPr="00B360D3" w:rsidRDefault="008112AE" w:rsidP="001A355F">
            <w:pPr>
              <w:jc w:val="center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AE" w:rsidRPr="00B360D3" w:rsidRDefault="008112AE" w:rsidP="001A355F">
            <w:pPr>
              <w:jc w:val="center"/>
            </w:pPr>
            <w:r w:rsidRPr="00B360D3">
              <w:t>55-64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AE" w:rsidRPr="00B360D3" w:rsidRDefault="008112AE" w:rsidP="001A355F">
            <w:pPr>
              <w:jc w:val="center"/>
            </w:pPr>
            <w:r w:rsidRPr="00B360D3">
              <w:t>3</w:t>
            </w:r>
          </w:p>
        </w:tc>
      </w:tr>
      <w:tr w:rsidR="008112AE" w:rsidRPr="00B360D3" w:rsidTr="001A355F">
        <w:trPr>
          <w:trHeight w:val="138"/>
        </w:trPr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AE" w:rsidRPr="00B360D3" w:rsidRDefault="008112AE" w:rsidP="001A355F">
            <w:pPr>
              <w:jc w:val="center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AE" w:rsidRPr="00B360D3" w:rsidRDefault="008112AE" w:rsidP="001A355F">
            <w:pPr>
              <w:jc w:val="center"/>
            </w:pPr>
            <w:r w:rsidRPr="00B360D3">
              <w:t>45-54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AE" w:rsidRPr="00B360D3" w:rsidRDefault="008112AE" w:rsidP="001A355F">
            <w:pPr>
              <w:jc w:val="center"/>
            </w:pPr>
            <w:r w:rsidRPr="00B360D3">
              <w:t>2</w:t>
            </w:r>
          </w:p>
        </w:tc>
      </w:tr>
      <w:tr w:rsidR="008112AE" w:rsidRPr="00B360D3" w:rsidTr="001A355F">
        <w:trPr>
          <w:trHeight w:val="138"/>
        </w:trPr>
        <w:tc>
          <w:tcPr>
            <w:tcW w:w="3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AE" w:rsidRPr="00B360D3" w:rsidRDefault="008112AE" w:rsidP="001A355F">
            <w:pPr>
              <w:jc w:val="center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AE" w:rsidRPr="00B360D3" w:rsidRDefault="008112AE" w:rsidP="001A355F">
            <w:pPr>
              <w:jc w:val="center"/>
            </w:pPr>
            <w:r w:rsidRPr="00B360D3">
              <w:t>40-44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AE" w:rsidRPr="00B360D3" w:rsidRDefault="008112AE" w:rsidP="001A355F">
            <w:pPr>
              <w:jc w:val="center"/>
            </w:pPr>
            <w:r w:rsidRPr="00B360D3">
              <w:t>1</w:t>
            </w:r>
          </w:p>
        </w:tc>
      </w:tr>
    </w:tbl>
    <w:p w:rsidR="008112AE" w:rsidRPr="00275235" w:rsidRDefault="008112AE" w:rsidP="008112AE">
      <w:pPr>
        <w:rPr>
          <w:sz w:val="20"/>
          <w:szCs w:val="20"/>
        </w:rPr>
      </w:pP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3494"/>
        <w:gridCol w:w="3418"/>
        <w:gridCol w:w="2552"/>
      </w:tblGrid>
      <w:tr w:rsidR="008112AE" w:rsidRPr="00B360D3" w:rsidTr="001A355F">
        <w:trPr>
          <w:trHeight w:val="611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B360D3" w:rsidRDefault="008112AE" w:rsidP="001A355F">
            <w:pPr>
              <w:jc w:val="center"/>
            </w:pPr>
            <w:r w:rsidRPr="00B360D3">
              <w:t>Успеваемость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AE" w:rsidRPr="00B360D3" w:rsidRDefault="008112AE" w:rsidP="001A355F">
            <w:pPr>
              <w:jc w:val="center"/>
            </w:pPr>
            <w:r w:rsidRPr="00B360D3">
              <w:t>Средний балл по математике профильного уровня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AE" w:rsidRPr="00B360D3" w:rsidRDefault="008112AE" w:rsidP="001A355F">
            <w:pPr>
              <w:jc w:val="center"/>
            </w:pPr>
            <w:r w:rsidRPr="00B360D3">
              <w:t>Оценка в баллах</w:t>
            </w:r>
          </w:p>
        </w:tc>
      </w:tr>
      <w:tr w:rsidR="008112AE" w:rsidRPr="00B360D3" w:rsidTr="001A355F">
        <w:trPr>
          <w:trHeight w:val="294"/>
        </w:trPr>
        <w:tc>
          <w:tcPr>
            <w:tcW w:w="3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12AE" w:rsidRPr="00B360D3" w:rsidRDefault="008112AE" w:rsidP="001A355F">
            <w:pPr>
              <w:jc w:val="center"/>
            </w:pPr>
            <w:r w:rsidRPr="00B360D3">
              <w:t>100% без пересдачи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AE" w:rsidRPr="00B360D3" w:rsidRDefault="008112AE" w:rsidP="001A355F">
            <w:pPr>
              <w:jc w:val="center"/>
            </w:pPr>
            <w:r w:rsidRPr="00B360D3">
              <w:t>65 и более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AE" w:rsidRPr="00B360D3" w:rsidRDefault="008112AE" w:rsidP="001A355F">
            <w:pPr>
              <w:jc w:val="center"/>
            </w:pPr>
            <w:r w:rsidRPr="00B360D3">
              <w:t>4</w:t>
            </w:r>
          </w:p>
        </w:tc>
      </w:tr>
      <w:tr w:rsidR="008112AE" w:rsidRPr="00B360D3" w:rsidTr="001A355F">
        <w:trPr>
          <w:trHeight w:val="134"/>
        </w:trPr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2AE" w:rsidRPr="00B360D3" w:rsidRDefault="008112AE" w:rsidP="001A355F">
            <w:pPr>
              <w:jc w:val="center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AE" w:rsidRPr="00B360D3" w:rsidRDefault="008112AE" w:rsidP="001A355F">
            <w:pPr>
              <w:jc w:val="center"/>
            </w:pPr>
            <w:r w:rsidRPr="00B360D3">
              <w:t>55-64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AE" w:rsidRPr="00B360D3" w:rsidRDefault="008112AE" w:rsidP="001A355F">
            <w:pPr>
              <w:jc w:val="center"/>
            </w:pPr>
            <w:r w:rsidRPr="00B360D3">
              <w:t>3</w:t>
            </w:r>
          </w:p>
        </w:tc>
      </w:tr>
      <w:tr w:rsidR="008112AE" w:rsidRPr="00B360D3" w:rsidTr="001A355F">
        <w:trPr>
          <w:trHeight w:val="134"/>
        </w:trPr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AE" w:rsidRPr="00B360D3" w:rsidRDefault="008112AE" w:rsidP="001A355F">
            <w:pPr>
              <w:jc w:val="center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AE" w:rsidRPr="00B360D3" w:rsidRDefault="008112AE" w:rsidP="001A355F">
            <w:pPr>
              <w:jc w:val="center"/>
            </w:pPr>
            <w:r w:rsidRPr="00B360D3">
              <w:t>45-54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AE" w:rsidRPr="00B360D3" w:rsidRDefault="008112AE" w:rsidP="001A355F">
            <w:pPr>
              <w:jc w:val="center"/>
            </w:pPr>
            <w:r w:rsidRPr="00B360D3">
              <w:t>2</w:t>
            </w:r>
          </w:p>
        </w:tc>
      </w:tr>
      <w:tr w:rsidR="008112AE" w:rsidRPr="00B360D3" w:rsidTr="001A355F">
        <w:trPr>
          <w:trHeight w:val="134"/>
        </w:trPr>
        <w:tc>
          <w:tcPr>
            <w:tcW w:w="3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AE" w:rsidRPr="00B360D3" w:rsidRDefault="008112AE" w:rsidP="001A355F">
            <w:pPr>
              <w:jc w:val="center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AE" w:rsidRPr="00B360D3" w:rsidRDefault="008112AE" w:rsidP="001A355F">
            <w:pPr>
              <w:jc w:val="center"/>
            </w:pPr>
            <w:r w:rsidRPr="00B360D3">
              <w:t>40-44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AE" w:rsidRPr="00B360D3" w:rsidRDefault="008112AE" w:rsidP="001A355F">
            <w:pPr>
              <w:jc w:val="center"/>
            </w:pPr>
            <w:r w:rsidRPr="00B360D3">
              <w:t>1</w:t>
            </w:r>
          </w:p>
        </w:tc>
      </w:tr>
    </w:tbl>
    <w:p w:rsidR="008112AE" w:rsidRDefault="008112AE" w:rsidP="008112AE">
      <w:pPr>
        <w:rPr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3402"/>
        <w:gridCol w:w="2552"/>
      </w:tblGrid>
      <w:tr w:rsidR="008112AE" w:rsidRPr="00B360D3" w:rsidTr="001A355F">
        <w:trPr>
          <w:trHeight w:val="327"/>
        </w:trPr>
        <w:tc>
          <w:tcPr>
            <w:tcW w:w="3510" w:type="dxa"/>
            <w:hideMark/>
          </w:tcPr>
          <w:p w:rsidR="008112AE" w:rsidRPr="00B360D3" w:rsidRDefault="008112AE" w:rsidP="001A355F">
            <w:pPr>
              <w:jc w:val="center"/>
            </w:pPr>
            <w:r w:rsidRPr="00B360D3">
              <w:t>Успеваемость</w:t>
            </w:r>
          </w:p>
        </w:tc>
        <w:tc>
          <w:tcPr>
            <w:tcW w:w="3402" w:type="dxa"/>
            <w:hideMark/>
          </w:tcPr>
          <w:p w:rsidR="008112AE" w:rsidRPr="00B360D3" w:rsidRDefault="008112AE" w:rsidP="001A355F">
            <w:pPr>
              <w:jc w:val="center"/>
            </w:pPr>
            <w:r w:rsidRPr="00B360D3">
              <w:t>Средняя отметка по математике базового уровня</w:t>
            </w:r>
          </w:p>
        </w:tc>
        <w:tc>
          <w:tcPr>
            <w:tcW w:w="2552" w:type="dxa"/>
            <w:hideMark/>
          </w:tcPr>
          <w:p w:rsidR="008112AE" w:rsidRPr="00B360D3" w:rsidRDefault="008112AE" w:rsidP="001A355F">
            <w:pPr>
              <w:jc w:val="center"/>
            </w:pPr>
            <w:r w:rsidRPr="00B360D3">
              <w:t>Оценка в баллах</w:t>
            </w:r>
          </w:p>
        </w:tc>
      </w:tr>
      <w:tr w:rsidR="008112AE" w:rsidRPr="00B360D3" w:rsidTr="001A355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B360D3" w:rsidRDefault="008112AE" w:rsidP="001A355F">
            <w:pPr>
              <w:jc w:val="center"/>
            </w:pPr>
            <w:r w:rsidRPr="00B360D3">
              <w:t>100% после пересдачи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B360D3" w:rsidRDefault="008112AE" w:rsidP="001A355F">
            <w:pPr>
              <w:jc w:val="center"/>
            </w:pPr>
            <w:r w:rsidRPr="00B360D3">
              <w:t>4,5 и выше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B360D3" w:rsidRDefault="008112AE" w:rsidP="001A355F">
            <w:pPr>
              <w:jc w:val="center"/>
            </w:pPr>
            <w:r w:rsidRPr="00B360D3">
              <w:t>3</w:t>
            </w:r>
          </w:p>
        </w:tc>
      </w:tr>
      <w:tr w:rsidR="008112AE" w:rsidRPr="00B360D3" w:rsidTr="001A355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AE" w:rsidRPr="00B360D3" w:rsidRDefault="008112AE" w:rsidP="001A355F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B360D3" w:rsidRDefault="008112AE" w:rsidP="001A355F">
            <w:pPr>
              <w:jc w:val="center"/>
            </w:pPr>
            <w:r w:rsidRPr="00B360D3">
              <w:t>4,4 и выше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B360D3" w:rsidRDefault="008112AE" w:rsidP="001A355F">
            <w:pPr>
              <w:jc w:val="center"/>
            </w:pPr>
            <w:r w:rsidRPr="00B360D3">
              <w:t>2</w:t>
            </w:r>
          </w:p>
        </w:tc>
      </w:tr>
      <w:tr w:rsidR="008112AE" w:rsidRPr="00B360D3" w:rsidTr="001A355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AE" w:rsidRPr="00B360D3" w:rsidRDefault="008112AE" w:rsidP="001A355F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B360D3" w:rsidRDefault="008112AE" w:rsidP="001A355F">
            <w:pPr>
              <w:jc w:val="center"/>
            </w:pPr>
            <w:r w:rsidRPr="00B360D3">
              <w:t>4 и выше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B360D3" w:rsidRDefault="008112AE" w:rsidP="001A355F">
            <w:pPr>
              <w:jc w:val="center"/>
            </w:pPr>
            <w:r w:rsidRPr="00B360D3">
              <w:t>1</w:t>
            </w:r>
          </w:p>
        </w:tc>
      </w:tr>
    </w:tbl>
    <w:p w:rsidR="008112AE" w:rsidRDefault="008112AE" w:rsidP="008112AE">
      <w:pPr>
        <w:rPr>
          <w:b/>
          <w:sz w:val="28"/>
          <w:szCs w:val="28"/>
        </w:rPr>
      </w:pPr>
    </w:p>
    <w:p w:rsidR="008112AE" w:rsidRPr="00BF5CBE" w:rsidRDefault="008112AE" w:rsidP="008112AE">
      <w:pPr>
        <w:rPr>
          <w:b/>
          <w:sz w:val="28"/>
          <w:szCs w:val="28"/>
        </w:rPr>
      </w:pPr>
      <w:r w:rsidRPr="00BF5CBE">
        <w:rPr>
          <w:b/>
          <w:sz w:val="28"/>
          <w:szCs w:val="28"/>
        </w:rPr>
        <w:t>ЕГЭ: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03"/>
        <w:gridCol w:w="2835"/>
        <w:gridCol w:w="2126"/>
      </w:tblGrid>
      <w:tr w:rsidR="008112AE" w:rsidRPr="00B360D3" w:rsidTr="001A355F">
        <w:trPr>
          <w:trHeight w:val="32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B360D3" w:rsidRDefault="008112AE" w:rsidP="001A355F">
            <w:pPr>
              <w:jc w:val="center"/>
            </w:pPr>
            <w:r w:rsidRPr="00B360D3">
              <w:t>Результативность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B360D3" w:rsidRDefault="008112AE" w:rsidP="001A355F">
            <w:pPr>
              <w:jc w:val="center"/>
            </w:pPr>
            <w:r w:rsidRPr="00B360D3">
              <w:t>% от общего количества выпускников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B360D3" w:rsidRDefault="008112AE" w:rsidP="001A355F">
            <w:pPr>
              <w:jc w:val="center"/>
            </w:pPr>
            <w:r w:rsidRPr="00B360D3">
              <w:t>Оценка в баллах</w:t>
            </w:r>
          </w:p>
        </w:tc>
      </w:tr>
      <w:tr w:rsidR="008112AE" w:rsidRPr="00B360D3" w:rsidTr="001A355F">
        <w:trPr>
          <w:trHeight w:val="6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B360D3" w:rsidRDefault="008112AE" w:rsidP="001A355F">
            <w:r w:rsidRPr="00B360D3">
              <w:t xml:space="preserve">Количество учеников, которые по любым трем предметам на ЕГЭ набрали  не менее </w:t>
            </w:r>
            <w:r w:rsidRPr="00B360D3">
              <w:lastRenderedPageBreak/>
              <w:t>220 баллов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B360D3" w:rsidRDefault="008112AE" w:rsidP="001A355F">
            <w:pPr>
              <w:jc w:val="center"/>
            </w:pPr>
            <w:r w:rsidRPr="00B360D3">
              <w:lastRenderedPageBreak/>
              <w:t>10 %  и более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B360D3" w:rsidRDefault="008112AE" w:rsidP="001A355F">
            <w:pPr>
              <w:jc w:val="center"/>
            </w:pPr>
            <w:r w:rsidRPr="00B360D3">
              <w:t>4</w:t>
            </w:r>
          </w:p>
        </w:tc>
      </w:tr>
      <w:tr w:rsidR="008112AE" w:rsidRPr="00B360D3" w:rsidTr="001A355F">
        <w:trPr>
          <w:trHeight w:val="32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B360D3" w:rsidRDefault="008112AE" w:rsidP="001A355F">
            <w:r w:rsidRPr="00B360D3">
              <w:t>Количество учеников, которые по любым трем предметам на ЕГЭ набрали  от 190 до 219 баллов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B360D3" w:rsidRDefault="008112AE" w:rsidP="001A355F">
            <w:pPr>
              <w:jc w:val="center"/>
            </w:pPr>
            <w:r w:rsidRPr="00B360D3">
              <w:t>10 % и более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B360D3" w:rsidRDefault="008112AE" w:rsidP="001A355F">
            <w:pPr>
              <w:jc w:val="center"/>
            </w:pPr>
            <w:r w:rsidRPr="00B360D3">
              <w:t>2</w:t>
            </w:r>
          </w:p>
        </w:tc>
      </w:tr>
      <w:tr w:rsidR="008112AE" w:rsidRPr="00B360D3" w:rsidTr="001A355F">
        <w:trPr>
          <w:trHeight w:val="32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B360D3" w:rsidRDefault="008112AE" w:rsidP="001A355F">
            <w:r w:rsidRPr="00B360D3">
              <w:t>Количество учеников, которые преодолели минимальный порог по всем предметам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B360D3" w:rsidRDefault="008112AE" w:rsidP="001A355F">
            <w:pPr>
              <w:jc w:val="center"/>
            </w:pPr>
            <w:r w:rsidRPr="00B360D3"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B360D3" w:rsidRDefault="008112AE" w:rsidP="001A355F">
            <w:pPr>
              <w:jc w:val="center"/>
            </w:pPr>
            <w:r w:rsidRPr="00B360D3">
              <w:t>1</w:t>
            </w:r>
          </w:p>
        </w:tc>
      </w:tr>
    </w:tbl>
    <w:p w:rsidR="008112AE" w:rsidRDefault="008112AE" w:rsidP="008112AE">
      <w:pPr>
        <w:rPr>
          <w:b/>
          <w:sz w:val="28"/>
          <w:szCs w:val="28"/>
        </w:rPr>
      </w:pPr>
    </w:p>
    <w:p w:rsidR="008112AE" w:rsidRDefault="008112AE" w:rsidP="008112AE">
      <w:pPr>
        <w:rPr>
          <w:b/>
          <w:sz w:val="28"/>
          <w:szCs w:val="28"/>
        </w:rPr>
      </w:pPr>
    </w:p>
    <w:p w:rsidR="008112AE" w:rsidRDefault="008112AE" w:rsidP="008112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Pr="00BF5CBE">
        <w:rPr>
          <w:b/>
          <w:sz w:val="28"/>
          <w:szCs w:val="28"/>
        </w:rPr>
        <w:t>ОГЭ:</w:t>
      </w:r>
    </w:p>
    <w:p w:rsidR="008112AE" w:rsidRPr="004D38CB" w:rsidRDefault="008112AE" w:rsidP="008112AE">
      <w:pPr>
        <w:jc w:val="both"/>
      </w:pPr>
      <w:r w:rsidRPr="002E6CC0">
        <w:rPr>
          <w:sz w:val="28"/>
          <w:szCs w:val="28"/>
        </w:rPr>
        <w:t>100 % выпускников сдали ОГЭ</w:t>
      </w:r>
      <w:r>
        <w:rPr>
          <w:sz w:val="28"/>
          <w:szCs w:val="28"/>
        </w:rPr>
        <w:t>, ГВЭ</w:t>
      </w:r>
      <w:r w:rsidRPr="002E6CC0">
        <w:rPr>
          <w:sz w:val="28"/>
          <w:szCs w:val="28"/>
        </w:rPr>
        <w:t xml:space="preserve"> по четырем предметам в основной </w:t>
      </w:r>
      <w:r w:rsidRPr="004D38CB">
        <w:t>период – 4 балла.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112AE" w:rsidRPr="00B360D3" w:rsidTr="001A355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B360D3" w:rsidRDefault="008112AE" w:rsidP="001A355F">
            <w:pPr>
              <w:jc w:val="center"/>
            </w:pPr>
            <w:r w:rsidRPr="00B360D3">
              <w:t>Срок ГИА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B360D3" w:rsidRDefault="008112AE" w:rsidP="001A355F">
            <w:pPr>
              <w:jc w:val="center"/>
            </w:pPr>
            <w:r w:rsidRPr="00B360D3">
              <w:t xml:space="preserve">% качества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AE" w:rsidRPr="00B360D3" w:rsidRDefault="008112AE" w:rsidP="001A355F">
            <w:pPr>
              <w:jc w:val="center"/>
            </w:pPr>
            <w:r w:rsidRPr="00B360D3">
              <w:t>Оценка в баллах</w:t>
            </w:r>
          </w:p>
          <w:p w:rsidR="008112AE" w:rsidRPr="00B360D3" w:rsidRDefault="008112AE" w:rsidP="001A355F">
            <w:pPr>
              <w:jc w:val="center"/>
            </w:pPr>
          </w:p>
        </w:tc>
      </w:tr>
      <w:tr w:rsidR="008112AE" w:rsidRPr="00B360D3" w:rsidTr="001A355F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12AE" w:rsidRPr="00B360D3" w:rsidRDefault="008112AE" w:rsidP="001A355F">
            <w:pPr>
              <w:jc w:val="center"/>
            </w:pPr>
          </w:p>
          <w:p w:rsidR="008112AE" w:rsidRPr="00B360D3" w:rsidRDefault="008112AE" w:rsidP="001A355F">
            <w:pPr>
              <w:jc w:val="center"/>
            </w:pPr>
            <w:r w:rsidRPr="00B360D3">
              <w:t>Основной период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B360D3" w:rsidRDefault="008112AE" w:rsidP="001A355F">
            <w:pPr>
              <w:jc w:val="center"/>
            </w:pPr>
            <w:r w:rsidRPr="00B360D3">
              <w:t>80-100%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B360D3" w:rsidRDefault="008112AE" w:rsidP="001A355F">
            <w:pPr>
              <w:jc w:val="center"/>
            </w:pPr>
            <w:r w:rsidRPr="00B360D3">
              <w:t>4</w:t>
            </w:r>
          </w:p>
        </w:tc>
      </w:tr>
      <w:tr w:rsidR="008112AE" w:rsidRPr="00B360D3" w:rsidTr="001A355F"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12AE" w:rsidRPr="00B360D3" w:rsidRDefault="008112AE" w:rsidP="001A355F">
            <w:pPr>
              <w:jc w:val="center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B360D3" w:rsidRDefault="008112AE" w:rsidP="001A355F">
            <w:pPr>
              <w:jc w:val="center"/>
            </w:pPr>
            <w:r w:rsidRPr="00B360D3">
              <w:t>65-79 %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B360D3" w:rsidRDefault="008112AE" w:rsidP="001A355F">
            <w:pPr>
              <w:jc w:val="center"/>
            </w:pPr>
            <w:r w:rsidRPr="00B360D3">
              <w:t>3</w:t>
            </w:r>
          </w:p>
        </w:tc>
      </w:tr>
      <w:tr w:rsidR="008112AE" w:rsidRPr="00B360D3" w:rsidTr="001A355F"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AE" w:rsidRPr="00B360D3" w:rsidRDefault="008112AE" w:rsidP="001A355F">
            <w:pPr>
              <w:jc w:val="center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B360D3" w:rsidRDefault="008112AE" w:rsidP="001A355F">
            <w:pPr>
              <w:jc w:val="center"/>
            </w:pPr>
            <w:r w:rsidRPr="00B360D3">
              <w:t>55-64%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B360D3" w:rsidRDefault="008112AE" w:rsidP="001A355F">
            <w:pPr>
              <w:jc w:val="center"/>
            </w:pPr>
            <w:r w:rsidRPr="00B360D3">
              <w:t>2</w:t>
            </w:r>
          </w:p>
        </w:tc>
      </w:tr>
      <w:tr w:rsidR="008112AE" w:rsidRPr="00B360D3" w:rsidTr="001A355F">
        <w:tc>
          <w:tcPr>
            <w:tcW w:w="3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AE" w:rsidRPr="00B360D3" w:rsidRDefault="008112AE" w:rsidP="001A355F">
            <w:pPr>
              <w:jc w:val="center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B360D3" w:rsidRDefault="008112AE" w:rsidP="001A355F">
            <w:pPr>
              <w:jc w:val="center"/>
            </w:pPr>
            <w:r w:rsidRPr="00B360D3">
              <w:t>40-54 %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B360D3" w:rsidRDefault="008112AE" w:rsidP="001A355F">
            <w:pPr>
              <w:jc w:val="center"/>
            </w:pPr>
            <w:r w:rsidRPr="00B360D3">
              <w:t>1</w:t>
            </w:r>
          </w:p>
        </w:tc>
      </w:tr>
    </w:tbl>
    <w:p w:rsidR="008112AE" w:rsidRDefault="008112AE" w:rsidP="008112AE">
      <w:r>
        <w:t xml:space="preserve">Формула для подсчета % качества: </w:t>
      </w:r>
      <w:r>
        <w:rPr>
          <w:lang w:val="en-US"/>
        </w:rPr>
        <w:t>N</w:t>
      </w:r>
      <w:r w:rsidRPr="0059184C">
        <w:t xml:space="preserve"> – </w:t>
      </w:r>
      <w:r>
        <w:t>Количество выпускников, 4– количество экзаменов у 1 чел.,   Х – количество «4» и «5» у всех выпускников по всем предметам</w:t>
      </w:r>
    </w:p>
    <w:p w:rsidR="008112AE" w:rsidRPr="002A7C25" w:rsidRDefault="008112AE" w:rsidP="008112AE">
      <w:pPr>
        <w:rPr>
          <w:sz w:val="28"/>
          <w:szCs w:val="28"/>
        </w:rPr>
      </w:pPr>
      <w:r w:rsidRPr="002A7C25">
        <w:rPr>
          <w:sz w:val="28"/>
          <w:szCs w:val="28"/>
        </w:rPr>
        <w:t xml:space="preserve">% качества = Х*100 / </w:t>
      </w:r>
      <w:r w:rsidRPr="002A7C25">
        <w:rPr>
          <w:sz w:val="28"/>
          <w:szCs w:val="28"/>
          <w:lang w:val="en-US"/>
        </w:rPr>
        <w:t>N</w:t>
      </w:r>
      <w:r w:rsidRPr="002A7C25">
        <w:rPr>
          <w:sz w:val="28"/>
          <w:szCs w:val="28"/>
        </w:rPr>
        <w:t xml:space="preserve">*4 </w:t>
      </w:r>
    </w:p>
    <w:p w:rsidR="008112AE" w:rsidRPr="00BF5CBE" w:rsidRDefault="008112AE" w:rsidP="008112AE">
      <w:pPr>
        <w:spacing w:before="120" w:after="312"/>
        <w:rPr>
          <w:sz w:val="28"/>
          <w:szCs w:val="28"/>
        </w:rPr>
      </w:pPr>
      <w:r w:rsidRPr="003D79A1">
        <w:rPr>
          <w:b/>
          <w:i/>
        </w:rPr>
        <w:t>Примечание: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За каждого обучающего</w:t>
      </w:r>
      <w:r w:rsidRPr="00BF5CBE">
        <w:rPr>
          <w:sz w:val="28"/>
          <w:szCs w:val="28"/>
        </w:rPr>
        <w:t>ся, удаленн</w:t>
      </w:r>
      <w:r>
        <w:rPr>
          <w:sz w:val="28"/>
          <w:szCs w:val="28"/>
        </w:rPr>
        <w:t>ого</w:t>
      </w:r>
      <w:r w:rsidRPr="00BF5CBE">
        <w:rPr>
          <w:sz w:val="28"/>
          <w:szCs w:val="28"/>
        </w:rPr>
        <w:t xml:space="preserve"> с ЕГЭ, ОГЭ</w:t>
      </w:r>
      <w:r>
        <w:rPr>
          <w:sz w:val="28"/>
          <w:szCs w:val="28"/>
        </w:rPr>
        <w:t xml:space="preserve"> – минус 3 балла от общего количества баллов</w:t>
      </w:r>
    </w:p>
    <w:p w:rsidR="008112AE" w:rsidRPr="00BF5CBE" w:rsidRDefault="008112AE" w:rsidP="008112AE">
      <w:pPr>
        <w:rPr>
          <w:b/>
          <w:sz w:val="28"/>
          <w:szCs w:val="28"/>
        </w:rPr>
      </w:pPr>
      <w:r w:rsidRPr="00BF5CBE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4.</w:t>
      </w:r>
      <w:r w:rsidRPr="00BF5CBE">
        <w:rPr>
          <w:b/>
          <w:sz w:val="28"/>
          <w:szCs w:val="28"/>
        </w:rPr>
        <w:t xml:space="preserve"> Количество обучающихся, получивших аттестаты об основном общем образовании </w:t>
      </w:r>
      <w:r>
        <w:rPr>
          <w:b/>
          <w:sz w:val="28"/>
          <w:szCs w:val="28"/>
        </w:rPr>
        <w:t>с отличием</w:t>
      </w: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8112AE" w:rsidRPr="00275235" w:rsidTr="001A35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275235" w:rsidRDefault="008112AE" w:rsidP="001A355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9 класс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AE" w:rsidRPr="00275235" w:rsidRDefault="008112AE" w:rsidP="001A355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Оценка в баллах</w:t>
            </w:r>
          </w:p>
        </w:tc>
      </w:tr>
      <w:tr w:rsidR="008112AE" w:rsidRPr="00275235" w:rsidTr="001A35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275235" w:rsidRDefault="008112AE" w:rsidP="001A355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10 % и более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AE" w:rsidRPr="00275235" w:rsidRDefault="008112AE" w:rsidP="001A355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4</w:t>
            </w:r>
          </w:p>
        </w:tc>
      </w:tr>
      <w:tr w:rsidR="008112AE" w:rsidRPr="00275235" w:rsidTr="001A35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275235" w:rsidRDefault="008112AE" w:rsidP="001A355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от 8% до 10%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AE" w:rsidRPr="00275235" w:rsidRDefault="008112AE" w:rsidP="001A355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3</w:t>
            </w:r>
          </w:p>
        </w:tc>
      </w:tr>
      <w:tr w:rsidR="008112AE" w:rsidRPr="00275235" w:rsidTr="001A35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275235" w:rsidRDefault="008112AE" w:rsidP="001A355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от 4 % до 8 %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AE" w:rsidRPr="00275235" w:rsidRDefault="008112AE" w:rsidP="001A355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2</w:t>
            </w:r>
          </w:p>
        </w:tc>
      </w:tr>
      <w:tr w:rsidR="008112AE" w:rsidRPr="00275235" w:rsidTr="001A35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275235" w:rsidRDefault="008112AE" w:rsidP="001A355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От 1 % до 4 %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AE" w:rsidRPr="00275235" w:rsidRDefault="008112AE" w:rsidP="001A355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1</w:t>
            </w:r>
          </w:p>
        </w:tc>
      </w:tr>
    </w:tbl>
    <w:p w:rsidR="008112AE" w:rsidRPr="002A5A98" w:rsidRDefault="008112AE" w:rsidP="008112AE">
      <w:pPr>
        <w:rPr>
          <w:b/>
          <w:sz w:val="28"/>
          <w:szCs w:val="28"/>
        </w:rPr>
      </w:pPr>
      <w:r w:rsidRPr="002A5A98">
        <w:rPr>
          <w:b/>
          <w:sz w:val="28"/>
          <w:szCs w:val="28"/>
        </w:rPr>
        <w:t>Количество медалистов</w:t>
      </w: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8112AE" w:rsidRPr="00275235" w:rsidTr="001A35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AE" w:rsidRPr="00275235" w:rsidRDefault="008112AE" w:rsidP="001A355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11 класс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275235" w:rsidRDefault="008112AE" w:rsidP="001A355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Оценка в баллах</w:t>
            </w:r>
          </w:p>
        </w:tc>
      </w:tr>
      <w:tr w:rsidR="008112AE" w:rsidRPr="00275235" w:rsidTr="001A35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AE" w:rsidRPr="00275235" w:rsidRDefault="008112AE" w:rsidP="001A355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10 % и более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275235" w:rsidRDefault="008112AE" w:rsidP="001A355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4</w:t>
            </w:r>
          </w:p>
        </w:tc>
      </w:tr>
      <w:tr w:rsidR="008112AE" w:rsidRPr="00275235" w:rsidTr="001A35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AE" w:rsidRPr="00275235" w:rsidRDefault="008112AE" w:rsidP="001A355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от 8% до 10%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275235" w:rsidRDefault="008112AE" w:rsidP="001A355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3</w:t>
            </w:r>
          </w:p>
        </w:tc>
      </w:tr>
      <w:tr w:rsidR="008112AE" w:rsidRPr="00275235" w:rsidTr="001A35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AE" w:rsidRPr="00275235" w:rsidRDefault="008112AE" w:rsidP="001A355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от 4 % до 8 %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275235" w:rsidRDefault="008112AE" w:rsidP="001A355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2</w:t>
            </w:r>
          </w:p>
        </w:tc>
      </w:tr>
      <w:tr w:rsidR="008112AE" w:rsidRPr="00275235" w:rsidTr="001A35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AE" w:rsidRPr="00275235" w:rsidRDefault="008112AE" w:rsidP="001A355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От 1 % до 4 %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275235" w:rsidRDefault="008112AE" w:rsidP="001A355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1</w:t>
            </w:r>
          </w:p>
        </w:tc>
      </w:tr>
    </w:tbl>
    <w:p w:rsidR="008112AE" w:rsidRPr="00BF5CBE" w:rsidRDefault="008112AE" w:rsidP="008112AE">
      <w:pPr>
        <w:rPr>
          <w:sz w:val="28"/>
          <w:szCs w:val="28"/>
        </w:rPr>
      </w:pPr>
    </w:p>
    <w:p w:rsidR="008112AE" w:rsidRDefault="008112AE" w:rsidP="008112AE">
      <w:pPr>
        <w:rPr>
          <w:b/>
          <w:sz w:val="28"/>
          <w:szCs w:val="28"/>
        </w:rPr>
      </w:pPr>
      <w:r w:rsidRPr="00BF5CBE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5.</w:t>
      </w:r>
      <w:r w:rsidRPr="00BF5CBE">
        <w:rPr>
          <w:b/>
          <w:sz w:val="28"/>
          <w:szCs w:val="28"/>
        </w:rPr>
        <w:t xml:space="preserve"> Количество обучающихся, </w:t>
      </w:r>
      <w:r>
        <w:rPr>
          <w:b/>
          <w:sz w:val="28"/>
          <w:szCs w:val="28"/>
        </w:rPr>
        <w:t xml:space="preserve">не </w:t>
      </w:r>
      <w:r w:rsidRPr="00BF5CBE">
        <w:rPr>
          <w:b/>
          <w:sz w:val="28"/>
          <w:szCs w:val="28"/>
        </w:rPr>
        <w:t xml:space="preserve">получивших аттестаты об основном общем образовании </w:t>
      </w:r>
      <w:r>
        <w:rPr>
          <w:b/>
          <w:sz w:val="28"/>
          <w:szCs w:val="28"/>
        </w:rPr>
        <w:t>и среднем общем образовании</w:t>
      </w:r>
      <w:r w:rsidRPr="00BF5CBE">
        <w:rPr>
          <w:b/>
          <w:sz w:val="28"/>
          <w:szCs w:val="28"/>
        </w:rPr>
        <w:t>.</w:t>
      </w:r>
    </w:p>
    <w:p w:rsidR="008112AE" w:rsidRDefault="008112AE" w:rsidP="008112AE">
      <w:pPr>
        <w:rPr>
          <w:b/>
          <w:i/>
        </w:rPr>
      </w:pPr>
    </w:p>
    <w:p w:rsidR="008112AE" w:rsidRPr="003D79A1" w:rsidRDefault="008112AE" w:rsidP="008112AE">
      <w:r w:rsidRPr="003D79A1">
        <w:rPr>
          <w:b/>
          <w:i/>
        </w:rPr>
        <w:t>Примечание:</w:t>
      </w:r>
      <w:r>
        <w:t xml:space="preserve"> </w:t>
      </w:r>
      <w:r w:rsidRPr="00275235">
        <w:t>За каждую полученную справку – минус 3 балла от общего количества баллов</w:t>
      </w:r>
    </w:p>
    <w:p w:rsidR="008112AE" w:rsidRPr="002A5A98" w:rsidRDefault="008112AE" w:rsidP="008112AE">
      <w:pPr>
        <w:rPr>
          <w:rFonts w:eastAsiaTheme="minorHAnsi"/>
          <w:b/>
          <w:sz w:val="28"/>
          <w:szCs w:val="28"/>
          <w:lang w:eastAsia="en-US"/>
        </w:rPr>
      </w:pPr>
      <w:r w:rsidRPr="002A5A9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.6. </w:t>
      </w:r>
      <w:r w:rsidRPr="002A5A98">
        <w:rPr>
          <w:b/>
          <w:sz w:val="28"/>
          <w:szCs w:val="28"/>
        </w:rPr>
        <w:t xml:space="preserve"> Обеспечение доступности качественного образования: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71"/>
        <w:gridCol w:w="2544"/>
      </w:tblGrid>
      <w:tr w:rsidR="008112AE" w:rsidRPr="002A5A98" w:rsidTr="001A355F">
        <w:trPr>
          <w:trHeight w:val="439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2A5A98" w:rsidRDefault="008112AE" w:rsidP="001A355F">
            <w:pPr>
              <w:jc w:val="center"/>
              <w:rPr>
                <w:sz w:val="20"/>
                <w:szCs w:val="20"/>
                <w:lang w:eastAsia="en-US"/>
              </w:rPr>
            </w:pPr>
            <w:r w:rsidRPr="002A5A98">
              <w:rPr>
                <w:sz w:val="20"/>
                <w:szCs w:val="20"/>
              </w:rPr>
              <w:t>Доля выпускников основной школы, продолживших обучение в 10 классе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2A5A98" w:rsidRDefault="008112AE" w:rsidP="001A355F">
            <w:pPr>
              <w:jc w:val="center"/>
              <w:rPr>
                <w:sz w:val="20"/>
                <w:szCs w:val="20"/>
                <w:lang w:eastAsia="en-US"/>
              </w:rPr>
            </w:pPr>
            <w:r w:rsidRPr="002A5A98">
              <w:rPr>
                <w:sz w:val="20"/>
                <w:szCs w:val="20"/>
              </w:rPr>
              <w:t>Оценка в баллах</w:t>
            </w:r>
          </w:p>
        </w:tc>
      </w:tr>
      <w:tr w:rsidR="008112AE" w:rsidRPr="002A5A98" w:rsidTr="001A355F">
        <w:trPr>
          <w:trHeight w:val="31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2A5A98" w:rsidRDefault="008112AE" w:rsidP="001A355F">
            <w:pPr>
              <w:jc w:val="center"/>
              <w:rPr>
                <w:sz w:val="20"/>
                <w:szCs w:val="20"/>
                <w:lang w:eastAsia="en-US"/>
              </w:rPr>
            </w:pPr>
            <w:r w:rsidRPr="002A5A98">
              <w:rPr>
                <w:sz w:val="20"/>
                <w:szCs w:val="20"/>
              </w:rPr>
              <w:t>90-100 %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2A5A98" w:rsidRDefault="008112AE" w:rsidP="001A355F">
            <w:pPr>
              <w:jc w:val="center"/>
              <w:rPr>
                <w:sz w:val="20"/>
                <w:szCs w:val="20"/>
                <w:lang w:eastAsia="en-US"/>
              </w:rPr>
            </w:pPr>
            <w:r w:rsidRPr="002A5A98">
              <w:rPr>
                <w:sz w:val="20"/>
                <w:szCs w:val="20"/>
              </w:rPr>
              <w:t>4</w:t>
            </w:r>
          </w:p>
        </w:tc>
      </w:tr>
      <w:tr w:rsidR="008112AE" w:rsidRPr="002A5A98" w:rsidTr="001A355F">
        <w:trPr>
          <w:trHeight w:val="31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2A5A98" w:rsidRDefault="008112AE" w:rsidP="001A355F">
            <w:pPr>
              <w:jc w:val="center"/>
              <w:rPr>
                <w:sz w:val="20"/>
                <w:szCs w:val="20"/>
                <w:lang w:eastAsia="en-US"/>
              </w:rPr>
            </w:pPr>
            <w:r w:rsidRPr="002A5A98">
              <w:rPr>
                <w:sz w:val="20"/>
                <w:szCs w:val="20"/>
              </w:rPr>
              <w:t>80-89%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2A5A98" w:rsidRDefault="008112AE" w:rsidP="001A355F">
            <w:pPr>
              <w:jc w:val="center"/>
              <w:rPr>
                <w:sz w:val="20"/>
                <w:szCs w:val="20"/>
                <w:lang w:eastAsia="en-US"/>
              </w:rPr>
            </w:pPr>
            <w:r w:rsidRPr="002A5A98">
              <w:rPr>
                <w:sz w:val="20"/>
                <w:szCs w:val="20"/>
              </w:rPr>
              <w:t>3</w:t>
            </w:r>
          </w:p>
        </w:tc>
      </w:tr>
      <w:tr w:rsidR="008112AE" w:rsidRPr="002A5A98" w:rsidTr="001A355F">
        <w:trPr>
          <w:trHeight w:val="31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2A5A98" w:rsidRDefault="008112AE" w:rsidP="001A355F">
            <w:pPr>
              <w:jc w:val="center"/>
              <w:rPr>
                <w:sz w:val="20"/>
                <w:szCs w:val="20"/>
                <w:lang w:eastAsia="en-US"/>
              </w:rPr>
            </w:pPr>
            <w:r w:rsidRPr="002A5A98">
              <w:rPr>
                <w:sz w:val="20"/>
                <w:szCs w:val="20"/>
              </w:rPr>
              <w:t>70-79%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2A5A98" w:rsidRDefault="008112AE" w:rsidP="001A355F">
            <w:pPr>
              <w:jc w:val="center"/>
              <w:rPr>
                <w:sz w:val="20"/>
                <w:szCs w:val="20"/>
                <w:lang w:eastAsia="en-US"/>
              </w:rPr>
            </w:pPr>
            <w:r w:rsidRPr="002A5A98">
              <w:rPr>
                <w:sz w:val="20"/>
                <w:szCs w:val="20"/>
              </w:rPr>
              <w:t>2</w:t>
            </w:r>
          </w:p>
        </w:tc>
      </w:tr>
      <w:tr w:rsidR="008112AE" w:rsidRPr="002A5A98" w:rsidTr="001A355F">
        <w:trPr>
          <w:trHeight w:val="33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2A5A98" w:rsidRDefault="008112AE" w:rsidP="001A355F">
            <w:pPr>
              <w:jc w:val="center"/>
              <w:rPr>
                <w:sz w:val="20"/>
                <w:szCs w:val="20"/>
                <w:lang w:eastAsia="en-US"/>
              </w:rPr>
            </w:pPr>
            <w:r w:rsidRPr="002A5A98">
              <w:rPr>
                <w:sz w:val="20"/>
                <w:szCs w:val="20"/>
              </w:rPr>
              <w:t>60-69 %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2A5A98" w:rsidRDefault="008112AE" w:rsidP="001A355F">
            <w:pPr>
              <w:jc w:val="center"/>
              <w:rPr>
                <w:sz w:val="20"/>
                <w:szCs w:val="20"/>
                <w:lang w:eastAsia="en-US"/>
              </w:rPr>
            </w:pPr>
            <w:r w:rsidRPr="002A5A98">
              <w:rPr>
                <w:sz w:val="20"/>
                <w:szCs w:val="20"/>
              </w:rPr>
              <w:t>1</w:t>
            </w:r>
          </w:p>
        </w:tc>
      </w:tr>
    </w:tbl>
    <w:p w:rsidR="008112AE" w:rsidRPr="00BF5CBE" w:rsidRDefault="008112AE" w:rsidP="008112AE">
      <w:pPr>
        <w:rPr>
          <w:sz w:val="28"/>
          <w:szCs w:val="28"/>
          <w:lang w:eastAsia="en-US"/>
        </w:rPr>
      </w:pPr>
    </w:p>
    <w:p w:rsidR="008112AE" w:rsidRPr="00BF5CBE" w:rsidRDefault="008112AE" w:rsidP="008112AE">
      <w:pPr>
        <w:rPr>
          <w:b/>
          <w:sz w:val="28"/>
          <w:szCs w:val="28"/>
        </w:rPr>
      </w:pPr>
      <w:r w:rsidRPr="00BF5CBE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7.</w:t>
      </w:r>
      <w:r w:rsidRPr="00BF5CBE">
        <w:rPr>
          <w:b/>
          <w:sz w:val="28"/>
          <w:szCs w:val="28"/>
        </w:rPr>
        <w:t xml:space="preserve"> Сохранность контингента</w:t>
      </w:r>
    </w:p>
    <w:p w:rsidR="008112AE" w:rsidRDefault="008112AE" w:rsidP="008112AE">
      <w:r w:rsidRPr="00275235">
        <w:lastRenderedPageBreak/>
        <w:t>Учитывается количество учащихся</w:t>
      </w:r>
      <w:r>
        <w:t xml:space="preserve"> 10 и 11 классов</w:t>
      </w:r>
      <w:r w:rsidRPr="00275235">
        <w:t>, выбывших для продолжения обучения в ССУЗ в течение учебного года</w:t>
      </w:r>
      <w:r>
        <w:t xml:space="preserve"> и в летний период после обучения в 10 классе</w:t>
      </w:r>
      <w:r w:rsidRPr="00275235">
        <w:t>.</w:t>
      </w:r>
    </w:p>
    <w:p w:rsidR="008112AE" w:rsidRPr="00275235" w:rsidRDefault="008112AE" w:rsidP="008112AE"/>
    <w:p w:rsidR="008112AE" w:rsidRPr="00275235" w:rsidRDefault="008112AE" w:rsidP="008112AE">
      <w:r w:rsidRPr="003D79A1">
        <w:rPr>
          <w:b/>
          <w:i/>
        </w:rPr>
        <w:t>Примечание:</w:t>
      </w:r>
      <w:r>
        <w:t xml:space="preserve"> </w:t>
      </w:r>
      <w:r w:rsidRPr="00275235">
        <w:t>За кажд</w:t>
      </w:r>
      <w:r>
        <w:t xml:space="preserve">ого выбывшего обучающегося </w:t>
      </w:r>
      <w:r w:rsidRPr="00275235">
        <w:t xml:space="preserve"> – минус </w:t>
      </w:r>
      <w:r>
        <w:t>1</w:t>
      </w:r>
      <w:r w:rsidRPr="00275235">
        <w:t xml:space="preserve"> балл от общего количества баллов</w:t>
      </w:r>
    </w:p>
    <w:p w:rsidR="008112AE" w:rsidRDefault="008112AE" w:rsidP="008112AE">
      <w:pPr>
        <w:rPr>
          <w:sz w:val="20"/>
          <w:szCs w:val="20"/>
          <w:highlight w:val="yellow"/>
        </w:rPr>
      </w:pPr>
    </w:p>
    <w:p w:rsidR="008112AE" w:rsidRPr="002A5A98" w:rsidRDefault="008112AE" w:rsidP="008112AE">
      <w:pPr>
        <w:rPr>
          <w:b/>
          <w:sz w:val="28"/>
          <w:szCs w:val="28"/>
        </w:rPr>
      </w:pPr>
      <w:r w:rsidRPr="002A5A98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8</w:t>
      </w:r>
      <w:r w:rsidRPr="002A5A98">
        <w:rPr>
          <w:b/>
          <w:sz w:val="28"/>
          <w:szCs w:val="28"/>
        </w:rPr>
        <w:t>. Систематически пропускающие учебные занятия без уважительной причины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6381"/>
      </w:tblGrid>
      <w:tr w:rsidR="004D38CB" w:rsidRPr="002A5A98" w:rsidTr="0045707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B" w:rsidRPr="002A5A98" w:rsidRDefault="004D38CB" w:rsidP="001A355F">
            <w:pPr>
              <w:jc w:val="center"/>
            </w:pPr>
            <w:r w:rsidRPr="002A5A98">
              <w:t>Количество учащихся, имеющих более 20% пропусков без уважительной причины</w:t>
            </w:r>
          </w:p>
          <w:p w:rsidR="004D38CB" w:rsidRPr="002A5A98" w:rsidRDefault="004D38CB" w:rsidP="00F63679">
            <w:pPr>
              <w:jc w:val="center"/>
              <w:rPr>
                <w:lang w:eastAsia="en-US"/>
              </w:rPr>
            </w:pPr>
            <w:r w:rsidRPr="002A5A98">
              <w:t xml:space="preserve">в течение </w:t>
            </w:r>
            <w:r w:rsidR="00F63679">
              <w:t>года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B" w:rsidRPr="002A5A98" w:rsidRDefault="004D38CB" w:rsidP="001A355F">
            <w:pPr>
              <w:jc w:val="center"/>
              <w:rPr>
                <w:lang w:eastAsia="en-US"/>
              </w:rPr>
            </w:pPr>
            <w:r w:rsidRPr="002A5A98">
              <w:t>Оценка в баллах</w:t>
            </w:r>
          </w:p>
        </w:tc>
      </w:tr>
      <w:tr w:rsidR="004D38CB" w:rsidRPr="002A5A98" w:rsidTr="0045707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B" w:rsidRPr="002A5A98" w:rsidRDefault="004D38CB" w:rsidP="001A355F">
            <w:pPr>
              <w:jc w:val="center"/>
              <w:rPr>
                <w:lang w:eastAsia="en-US"/>
              </w:rPr>
            </w:pPr>
            <w:r w:rsidRPr="002A5A98">
              <w:t>Отсутствуют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B" w:rsidRPr="002A5A98" w:rsidRDefault="00944B32" w:rsidP="001A355F">
            <w:pPr>
              <w:jc w:val="center"/>
              <w:rPr>
                <w:lang w:eastAsia="en-US"/>
              </w:rPr>
            </w:pPr>
            <w:r>
              <w:t>2</w:t>
            </w:r>
          </w:p>
        </w:tc>
      </w:tr>
    </w:tbl>
    <w:p w:rsidR="008112AE" w:rsidRPr="0006227A" w:rsidRDefault="008112AE" w:rsidP="008112AE">
      <w:pPr>
        <w:rPr>
          <w:sz w:val="28"/>
          <w:szCs w:val="28"/>
          <w:highlight w:val="yellow"/>
          <w:lang w:eastAsia="en-US"/>
        </w:rPr>
      </w:pPr>
    </w:p>
    <w:p w:rsidR="008112AE" w:rsidRDefault="008112AE" w:rsidP="008112A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1.9. </w:t>
      </w:r>
      <w:r w:rsidRPr="002A6287">
        <w:rPr>
          <w:b/>
          <w:bCs/>
          <w:sz w:val="28"/>
          <w:szCs w:val="28"/>
        </w:rPr>
        <w:t xml:space="preserve"> Успешность освоения образовательной программы, эффективность коррекционно-развивающих занятий для детей – инвалидов и детей с ОВЗ</w:t>
      </w:r>
    </w:p>
    <w:p w:rsidR="008112AE" w:rsidRPr="002A6287" w:rsidRDefault="008112AE" w:rsidP="008112AE">
      <w:pPr>
        <w:jc w:val="both"/>
        <w:rPr>
          <w:bCs/>
        </w:rPr>
      </w:pPr>
      <w:r w:rsidRPr="002A6287">
        <w:rPr>
          <w:bCs/>
        </w:rPr>
        <w:t xml:space="preserve">Учитываются </w:t>
      </w:r>
      <w:r>
        <w:rPr>
          <w:bCs/>
        </w:rPr>
        <w:t xml:space="preserve">дети  ОВЗ перешедшие на общеобразовательную  программу </w:t>
      </w:r>
    </w:p>
    <w:tbl>
      <w:tblPr>
        <w:tblStyle w:val="aa"/>
        <w:tblW w:w="9576" w:type="dxa"/>
        <w:tblLook w:val="04A0" w:firstRow="1" w:lastRow="0" w:firstColumn="1" w:lastColumn="0" w:noHBand="0" w:noVBand="1"/>
      </w:tblPr>
      <w:tblGrid>
        <w:gridCol w:w="6345"/>
        <w:gridCol w:w="3231"/>
      </w:tblGrid>
      <w:tr w:rsidR="008112AE" w:rsidRPr="00B360D3" w:rsidTr="001A355F">
        <w:trPr>
          <w:trHeight w:val="111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B360D3" w:rsidRDefault="008112AE" w:rsidP="001A355F">
            <w:pPr>
              <w:rPr>
                <w:bCs/>
              </w:rPr>
            </w:pPr>
            <w:r w:rsidRPr="00B360D3">
              <w:rPr>
                <w:bCs/>
              </w:rPr>
              <w:t>Количество учащихся,  обучавшихся по АООП для детей с задержкой психического развития, перешедших на общеобразовательную программу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B360D3" w:rsidRDefault="008112AE" w:rsidP="001A355F">
            <w:pPr>
              <w:rPr>
                <w:bCs/>
              </w:rPr>
            </w:pPr>
            <w:r w:rsidRPr="00B360D3">
              <w:rPr>
                <w:bCs/>
              </w:rPr>
              <w:t>Оценка в баллах</w:t>
            </w:r>
          </w:p>
        </w:tc>
      </w:tr>
      <w:tr w:rsidR="008112AE" w:rsidRPr="00B360D3" w:rsidTr="001A355F">
        <w:trPr>
          <w:trHeight w:val="32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B360D3" w:rsidRDefault="008112AE" w:rsidP="001A355F">
            <w:pPr>
              <w:spacing w:before="100" w:beforeAutospacing="1" w:after="100" w:afterAutospacing="1"/>
              <w:rPr>
                <w:bCs/>
              </w:rPr>
            </w:pPr>
            <w:r w:rsidRPr="00B360D3">
              <w:rPr>
                <w:bCs/>
              </w:rPr>
              <w:t>1 и более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B360D3" w:rsidRDefault="001347ED" w:rsidP="001A355F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:rsidR="008112AE" w:rsidRPr="00983EE7" w:rsidRDefault="008112AE" w:rsidP="008112AE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1.10. </w:t>
      </w:r>
      <w:r w:rsidRPr="00983EE7">
        <w:rPr>
          <w:b/>
          <w:bCs/>
          <w:sz w:val="28"/>
          <w:szCs w:val="28"/>
        </w:rPr>
        <w:t xml:space="preserve"> Показатели результати</w:t>
      </w:r>
      <w:r>
        <w:rPr>
          <w:b/>
          <w:bCs/>
          <w:sz w:val="28"/>
          <w:szCs w:val="28"/>
        </w:rPr>
        <w:t xml:space="preserve">вности школы по участию детей - </w:t>
      </w:r>
      <w:r w:rsidRPr="00983EE7">
        <w:rPr>
          <w:b/>
          <w:bCs/>
          <w:sz w:val="28"/>
          <w:szCs w:val="28"/>
        </w:rPr>
        <w:t>инвалидов и детей с ОВЗ в мероприятиях различного уровня</w:t>
      </w:r>
    </w:p>
    <w:p w:rsidR="008112AE" w:rsidRPr="00983EE7" w:rsidRDefault="008112AE" w:rsidP="008112AE">
      <w:pPr>
        <w:jc w:val="both"/>
      </w:pPr>
      <w:r w:rsidRPr="00983EE7">
        <w:t>Учитываются результаты участия детей-инвалидов и детей с ОВЗ в спортивных, творческих, социальных конкурсных мероприятиях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5707E" w:rsidRPr="00B360D3" w:rsidTr="0045707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7E" w:rsidRPr="0045707E" w:rsidRDefault="0045707E" w:rsidP="001A355F">
            <w:pPr>
              <w:rPr>
                <w:b/>
                <w:lang w:eastAsia="en-US"/>
              </w:rPr>
            </w:pPr>
            <w:r w:rsidRPr="0045707E">
              <w:rPr>
                <w:b/>
              </w:rPr>
              <w:t>Муниципальный этап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7E" w:rsidRPr="00B360D3" w:rsidRDefault="0045707E" w:rsidP="001A355F">
            <w:pPr>
              <w:rPr>
                <w:lang w:eastAsia="en-US"/>
              </w:rPr>
            </w:pPr>
            <w:r w:rsidRPr="00B360D3">
              <w:t>Оценка в баллах</w:t>
            </w:r>
          </w:p>
        </w:tc>
      </w:tr>
      <w:tr w:rsidR="0045707E" w:rsidRPr="00B360D3" w:rsidTr="0045707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7E" w:rsidRPr="00B360D3" w:rsidRDefault="0045707E" w:rsidP="001A355F">
            <w:r>
              <w:t>Победители, команда победитель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7E" w:rsidRPr="00B360D3" w:rsidRDefault="00947A9F" w:rsidP="001A355F">
            <w:pPr>
              <w:rPr>
                <w:lang w:eastAsia="en-US"/>
              </w:rPr>
            </w:pPr>
            <w:r>
              <w:rPr>
                <w:lang w:eastAsia="en-US"/>
              </w:rPr>
              <w:t>2 за каждого победителя и 2 за команду</w:t>
            </w:r>
          </w:p>
        </w:tc>
      </w:tr>
      <w:tr w:rsidR="00F96BE5" w:rsidRPr="00B360D3" w:rsidTr="00A66AF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E5" w:rsidRDefault="00F96BE5" w:rsidP="001A355F">
            <w:r>
              <w:t>Призеры, команда призер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E5" w:rsidRPr="00B360D3" w:rsidRDefault="00947A9F" w:rsidP="001A355F">
            <w:r>
              <w:t>1 за каждого призера и 1 за команду</w:t>
            </w:r>
          </w:p>
        </w:tc>
      </w:tr>
      <w:tr w:rsidR="0045707E" w:rsidRPr="00B360D3" w:rsidTr="001A355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7E" w:rsidRDefault="0045707E" w:rsidP="001A355F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7E" w:rsidRPr="00B360D3" w:rsidRDefault="0045707E" w:rsidP="001A355F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7E" w:rsidRPr="00B360D3" w:rsidRDefault="0045707E" w:rsidP="001A355F"/>
        </w:tc>
      </w:tr>
      <w:tr w:rsidR="00900FE6" w:rsidRPr="00B360D3" w:rsidTr="0045707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E6" w:rsidRPr="00B360D3" w:rsidRDefault="00900FE6" w:rsidP="001A355F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E6" w:rsidRPr="00B360D3" w:rsidRDefault="00900FE6" w:rsidP="001A355F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0FE6" w:rsidRPr="00B360D3" w:rsidRDefault="00900FE6" w:rsidP="001A355F"/>
        </w:tc>
      </w:tr>
      <w:tr w:rsidR="0045707E" w:rsidRPr="00B360D3" w:rsidTr="0045707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7E" w:rsidRPr="00B360D3" w:rsidRDefault="0045707E" w:rsidP="001A355F">
            <w:pPr>
              <w:rPr>
                <w:lang w:eastAsia="en-US"/>
              </w:rPr>
            </w:pPr>
            <w:r>
              <w:t>Участие</w:t>
            </w:r>
          </w:p>
        </w:tc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7E" w:rsidRPr="00B360D3" w:rsidRDefault="00947A9F" w:rsidP="001A355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5707E" w:rsidRPr="00B360D3" w:rsidTr="0045707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7E" w:rsidRPr="0045707E" w:rsidRDefault="0045707E" w:rsidP="001A355F">
            <w:pPr>
              <w:rPr>
                <w:b/>
              </w:rPr>
            </w:pPr>
            <w:r w:rsidRPr="0045707E">
              <w:rPr>
                <w:b/>
              </w:rPr>
              <w:t>Региональный этап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7E" w:rsidRPr="00B360D3" w:rsidRDefault="0045707E" w:rsidP="001A355F"/>
        </w:tc>
      </w:tr>
      <w:tr w:rsidR="00947A9F" w:rsidRPr="00B360D3" w:rsidTr="0045707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9F" w:rsidRDefault="00947A9F" w:rsidP="004570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Победители, команда победитель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9F" w:rsidRPr="00B360D3" w:rsidRDefault="00947A9F" w:rsidP="00A66AF7">
            <w:pPr>
              <w:rPr>
                <w:lang w:eastAsia="en-US"/>
              </w:rPr>
            </w:pPr>
            <w:r>
              <w:rPr>
                <w:lang w:eastAsia="en-US"/>
              </w:rPr>
              <w:t>4 за каждого победителя и 4 за команду</w:t>
            </w:r>
          </w:p>
        </w:tc>
      </w:tr>
      <w:tr w:rsidR="00947A9F" w:rsidRPr="00B360D3" w:rsidTr="00A66AF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9F" w:rsidRDefault="00947A9F" w:rsidP="0045707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Призеры, команда призер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9F" w:rsidRPr="00B360D3" w:rsidRDefault="00947A9F" w:rsidP="00A66AF7">
            <w:r>
              <w:t>2 за каждого призера и 2 за команду</w:t>
            </w:r>
          </w:p>
        </w:tc>
      </w:tr>
      <w:tr w:rsidR="00947A9F" w:rsidRPr="00B360D3" w:rsidTr="00A66AF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9F" w:rsidRPr="00D65741" w:rsidRDefault="00947A9F" w:rsidP="0045707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9F" w:rsidRPr="00B360D3" w:rsidRDefault="004C78FB" w:rsidP="00A66AF7">
            <w:r>
              <w:t>2</w:t>
            </w:r>
          </w:p>
        </w:tc>
      </w:tr>
    </w:tbl>
    <w:p w:rsidR="008112AE" w:rsidRDefault="008112AE" w:rsidP="008112AE">
      <w:pPr>
        <w:pStyle w:val="ac"/>
        <w:spacing w:before="0" w:beforeAutospacing="0" w:after="0" w:afterAutospacing="0"/>
        <w:rPr>
          <w:rStyle w:val="ab"/>
          <w:sz w:val="28"/>
          <w:szCs w:val="28"/>
        </w:rPr>
      </w:pPr>
    </w:p>
    <w:p w:rsidR="008112AE" w:rsidRDefault="008112AE" w:rsidP="008112AE">
      <w:pPr>
        <w:pStyle w:val="ac"/>
        <w:spacing w:before="0" w:beforeAutospacing="0" w:after="0" w:afterAutospacing="0"/>
        <w:rPr>
          <w:b/>
          <w:sz w:val="28"/>
          <w:szCs w:val="28"/>
        </w:rPr>
      </w:pPr>
      <w:r w:rsidRPr="008969CA">
        <w:rPr>
          <w:rStyle w:val="ab"/>
          <w:sz w:val="28"/>
          <w:szCs w:val="28"/>
        </w:rPr>
        <w:t>2.Показатели эффективности работы общеобразовательной организации по р</w:t>
      </w:r>
      <w:r w:rsidRPr="008969CA">
        <w:rPr>
          <w:b/>
          <w:sz w:val="28"/>
          <w:szCs w:val="28"/>
        </w:rPr>
        <w:t>аботе с интеллектуально одаренными детьми</w:t>
      </w:r>
    </w:p>
    <w:p w:rsidR="00F162CC" w:rsidRDefault="00F162CC" w:rsidP="008112AE">
      <w:pPr>
        <w:pStyle w:val="ac"/>
        <w:spacing w:before="0" w:beforeAutospacing="0" w:after="0" w:afterAutospacing="0"/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5179F" w:rsidRPr="00275235" w:rsidTr="00A66AF7">
        <w:tc>
          <w:tcPr>
            <w:tcW w:w="9571" w:type="dxa"/>
            <w:gridSpan w:val="3"/>
          </w:tcPr>
          <w:p w:rsidR="00E5179F" w:rsidRPr="00432B94" w:rsidRDefault="00C10E8B" w:rsidP="00A66AF7">
            <w:pPr>
              <w:rPr>
                <w:b/>
                <w:i/>
                <w:sz w:val="20"/>
                <w:szCs w:val="20"/>
              </w:rPr>
            </w:pPr>
            <w:r w:rsidRPr="00432B94">
              <w:rPr>
                <w:b/>
                <w:i/>
                <w:sz w:val="20"/>
                <w:szCs w:val="20"/>
              </w:rPr>
              <w:t>2.1. Обеспечение проведения школьного этапа основных мероприятий для интеллектуально одаренных детей</w:t>
            </w:r>
          </w:p>
        </w:tc>
      </w:tr>
      <w:tr w:rsidR="00CD6D3F" w:rsidRPr="00275235" w:rsidTr="00A66AF7">
        <w:tc>
          <w:tcPr>
            <w:tcW w:w="3190" w:type="dxa"/>
            <w:vMerge w:val="restart"/>
          </w:tcPr>
          <w:p w:rsidR="00CD6D3F" w:rsidRPr="00275235" w:rsidRDefault="00CD6D3F" w:rsidP="00A66AF7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.1</w:t>
            </w:r>
            <w:r w:rsidRPr="00275235">
              <w:rPr>
                <w:sz w:val="20"/>
                <w:szCs w:val="20"/>
              </w:rPr>
              <w:t xml:space="preserve">.количество участников </w:t>
            </w:r>
            <w:proofErr w:type="spellStart"/>
            <w:r w:rsidRPr="00275235">
              <w:rPr>
                <w:sz w:val="20"/>
                <w:szCs w:val="20"/>
              </w:rPr>
              <w:t>ВсОШ</w:t>
            </w:r>
            <w:proofErr w:type="spellEnd"/>
            <w:r w:rsidRPr="00275235">
              <w:rPr>
                <w:sz w:val="20"/>
                <w:szCs w:val="20"/>
              </w:rPr>
              <w:t xml:space="preserve"> школьного этапа (% от общего количества учащихся 5-11 классов)</w:t>
            </w:r>
          </w:p>
          <w:p w:rsidR="00CD6D3F" w:rsidRPr="00275235" w:rsidRDefault="00CD6D3F" w:rsidP="00A66AF7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CD6D3F" w:rsidRPr="00275235" w:rsidRDefault="00CD6D3F" w:rsidP="00A66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50%-6</w:t>
            </w:r>
            <w:r w:rsidRPr="00275235">
              <w:rPr>
                <w:sz w:val="20"/>
                <w:szCs w:val="20"/>
              </w:rPr>
              <w:t xml:space="preserve">9% </w:t>
            </w:r>
          </w:p>
          <w:p w:rsidR="00CD6D3F" w:rsidRPr="00275235" w:rsidRDefault="00CD6D3F" w:rsidP="00A66AF7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CD6D3F" w:rsidRPr="00275235" w:rsidRDefault="00CD6D3F" w:rsidP="00A66AF7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0,5 балла</w:t>
            </w:r>
          </w:p>
        </w:tc>
      </w:tr>
      <w:tr w:rsidR="00CD6D3F" w:rsidRPr="00275235" w:rsidTr="00A66AF7">
        <w:tc>
          <w:tcPr>
            <w:tcW w:w="3190" w:type="dxa"/>
            <w:vMerge/>
          </w:tcPr>
          <w:p w:rsidR="00CD6D3F" w:rsidRPr="00275235" w:rsidRDefault="00CD6D3F" w:rsidP="00A66AF7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CD6D3F" w:rsidRPr="00275235" w:rsidRDefault="00CD6D3F" w:rsidP="00A66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70%-9</w:t>
            </w:r>
            <w:r w:rsidRPr="00275235">
              <w:rPr>
                <w:sz w:val="20"/>
                <w:szCs w:val="20"/>
              </w:rPr>
              <w:t>4%</w:t>
            </w:r>
          </w:p>
          <w:p w:rsidR="00CD6D3F" w:rsidRPr="00275235" w:rsidRDefault="00CD6D3F" w:rsidP="00A66AF7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CD6D3F" w:rsidRPr="00275235" w:rsidRDefault="00CD6D3F" w:rsidP="00A66AF7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1,5 балла</w:t>
            </w:r>
          </w:p>
        </w:tc>
      </w:tr>
      <w:tr w:rsidR="00CD6D3F" w:rsidRPr="00275235" w:rsidTr="00A66AF7">
        <w:tc>
          <w:tcPr>
            <w:tcW w:w="3190" w:type="dxa"/>
            <w:vMerge/>
          </w:tcPr>
          <w:p w:rsidR="00CD6D3F" w:rsidRPr="00275235" w:rsidRDefault="00CD6D3F" w:rsidP="00A66AF7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CD6D3F" w:rsidRPr="00275235" w:rsidRDefault="00CD6D3F" w:rsidP="00A66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275235">
              <w:rPr>
                <w:sz w:val="20"/>
                <w:szCs w:val="20"/>
              </w:rPr>
              <w:t>5% и более</w:t>
            </w:r>
          </w:p>
          <w:p w:rsidR="00CD6D3F" w:rsidRPr="00275235" w:rsidRDefault="00CD6D3F" w:rsidP="00A66AF7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CD6D3F" w:rsidRPr="00275235" w:rsidRDefault="00CD6D3F" w:rsidP="00A66AF7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3 балла</w:t>
            </w:r>
          </w:p>
        </w:tc>
      </w:tr>
      <w:tr w:rsidR="00CD6D3F" w:rsidRPr="00275235" w:rsidTr="00A66AF7">
        <w:tc>
          <w:tcPr>
            <w:tcW w:w="3190" w:type="dxa"/>
            <w:vMerge w:val="restart"/>
          </w:tcPr>
          <w:p w:rsidR="00CD6D3F" w:rsidRPr="00275235" w:rsidRDefault="00CD6D3F" w:rsidP="00A66AF7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</w:t>
            </w:r>
            <w:r w:rsidRPr="00275235">
              <w:rPr>
                <w:sz w:val="20"/>
                <w:szCs w:val="20"/>
              </w:rPr>
              <w:t xml:space="preserve">.2. количество участников </w:t>
            </w:r>
            <w:r w:rsidRPr="00275235">
              <w:rPr>
                <w:sz w:val="20"/>
                <w:szCs w:val="20"/>
              </w:rPr>
              <w:lastRenderedPageBreak/>
              <w:t xml:space="preserve">олимпиады для 3-4 классов </w:t>
            </w:r>
          </w:p>
          <w:p w:rsidR="00CD6D3F" w:rsidRPr="00275235" w:rsidRDefault="00CD6D3F" w:rsidP="00A66AF7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CD6D3F" w:rsidRPr="00275235" w:rsidRDefault="00CD6D3F" w:rsidP="00A66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50%-6</w:t>
            </w:r>
            <w:r w:rsidRPr="00275235">
              <w:rPr>
                <w:sz w:val="20"/>
                <w:szCs w:val="20"/>
              </w:rPr>
              <w:t xml:space="preserve">9% </w:t>
            </w:r>
          </w:p>
          <w:p w:rsidR="00CD6D3F" w:rsidRPr="00275235" w:rsidRDefault="00CD6D3F" w:rsidP="00A66AF7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CD6D3F" w:rsidRPr="00275235" w:rsidRDefault="00CD6D3F" w:rsidP="00A66AF7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lastRenderedPageBreak/>
              <w:t>0,5 балла</w:t>
            </w:r>
          </w:p>
        </w:tc>
      </w:tr>
      <w:tr w:rsidR="00CD6D3F" w:rsidRPr="00275235" w:rsidTr="00A66AF7">
        <w:tc>
          <w:tcPr>
            <w:tcW w:w="3190" w:type="dxa"/>
            <w:vMerge/>
          </w:tcPr>
          <w:p w:rsidR="00CD6D3F" w:rsidRPr="00275235" w:rsidRDefault="00CD6D3F" w:rsidP="00A66AF7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CD6D3F" w:rsidRPr="00275235" w:rsidRDefault="00CD6D3F" w:rsidP="00A66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70%-9</w:t>
            </w:r>
            <w:r w:rsidRPr="00275235">
              <w:rPr>
                <w:sz w:val="20"/>
                <w:szCs w:val="20"/>
              </w:rPr>
              <w:t>4%</w:t>
            </w:r>
          </w:p>
          <w:p w:rsidR="00CD6D3F" w:rsidRPr="00275235" w:rsidRDefault="00CD6D3F" w:rsidP="00A66AF7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CD6D3F" w:rsidRPr="00275235" w:rsidRDefault="00CD6D3F" w:rsidP="00A66AF7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1,5 балла</w:t>
            </w:r>
          </w:p>
        </w:tc>
      </w:tr>
      <w:tr w:rsidR="00CD6D3F" w:rsidRPr="00275235" w:rsidTr="00A66AF7">
        <w:tc>
          <w:tcPr>
            <w:tcW w:w="3190" w:type="dxa"/>
            <w:vMerge/>
          </w:tcPr>
          <w:p w:rsidR="00CD6D3F" w:rsidRPr="00275235" w:rsidRDefault="00CD6D3F" w:rsidP="00A66AF7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CD6D3F" w:rsidRPr="00275235" w:rsidRDefault="00CD6D3F" w:rsidP="00A66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275235">
              <w:rPr>
                <w:sz w:val="20"/>
                <w:szCs w:val="20"/>
              </w:rPr>
              <w:t>5% и более</w:t>
            </w:r>
          </w:p>
          <w:p w:rsidR="00CD6D3F" w:rsidRPr="00275235" w:rsidRDefault="00CD6D3F" w:rsidP="00A66AF7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CD6D3F" w:rsidRPr="00275235" w:rsidRDefault="00CD6D3F" w:rsidP="00A66AF7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3 балла</w:t>
            </w:r>
          </w:p>
        </w:tc>
      </w:tr>
      <w:tr w:rsidR="00CD6D3F" w:rsidRPr="00275235" w:rsidTr="00A66AF7">
        <w:tc>
          <w:tcPr>
            <w:tcW w:w="3190" w:type="dxa"/>
            <w:vMerge w:val="restart"/>
          </w:tcPr>
          <w:p w:rsidR="00CD6D3F" w:rsidRPr="00275235" w:rsidRDefault="00CD6D3F" w:rsidP="00A66AF7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1.</w:t>
            </w:r>
            <w:r w:rsidRPr="00275235">
              <w:rPr>
                <w:sz w:val="20"/>
                <w:szCs w:val="20"/>
              </w:rPr>
              <w:t>3.количество участников школьного этапа УИК (% от общего количества учащихся 3-11 классов)</w:t>
            </w:r>
          </w:p>
        </w:tc>
        <w:tc>
          <w:tcPr>
            <w:tcW w:w="3190" w:type="dxa"/>
          </w:tcPr>
          <w:p w:rsidR="00CD6D3F" w:rsidRPr="00275235" w:rsidRDefault="00CD6D3F" w:rsidP="00A66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275235">
              <w:rPr>
                <w:sz w:val="20"/>
                <w:szCs w:val="20"/>
              </w:rPr>
              <w:t>%- 29%</w:t>
            </w:r>
          </w:p>
          <w:p w:rsidR="00CD6D3F" w:rsidRPr="00275235" w:rsidRDefault="00CD6D3F" w:rsidP="00A66AF7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CD6D3F" w:rsidRPr="00275235" w:rsidRDefault="00CD6D3F" w:rsidP="00A66AF7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1 балл</w:t>
            </w:r>
          </w:p>
        </w:tc>
      </w:tr>
      <w:tr w:rsidR="00CD6D3F" w:rsidRPr="00275235" w:rsidTr="00A66AF7">
        <w:tc>
          <w:tcPr>
            <w:tcW w:w="3190" w:type="dxa"/>
            <w:vMerge/>
          </w:tcPr>
          <w:p w:rsidR="00CD6D3F" w:rsidRPr="00275235" w:rsidRDefault="00CD6D3F" w:rsidP="00A66AF7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CD6D3F" w:rsidRPr="00275235" w:rsidRDefault="00CD6D3F" w:rsidP="00A66AF7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 xml:space="preserve">30%-49% </w:t>
            </w:r>
          </w:p>
          <w:p w:rsidR="00CD6D3F" w:rsidRPr="00275235" w:rsidRDefault="00CD6D3F" w:rsidP="00A66AF7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CD6D3F" w:rsidRPr="00275235" w:rsidRDefault="00CD6D3F" w:rsidP="00A66AF7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3 балла</w:t>
            </w:r>
          </w:p>
        </w:tc>
      </w:tr>
      <w:tr w:rsidR="00CD6D3F" w:rsidRPr="00275235" w:rsidTr="00A66AF7">
        <w:tc>
          <w:tcPr>
            <w:tcW w:w="3190" w:type="dxa"/>
            <w:vMerge/>
          </w:tcPr>
          <w:p w:rsidR="00CD6D3F" w:rsidRPr="00275235" w:rsidRDefault="00CD6D3F" w:rsidP="00A66AF7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CD6D3F" w:rsidRPr="00275235" w:rsidRDefault="00CD6D3F" w:rsidP="00A66AF7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50%-84%</w:t>
            </w:r>
          </w:p>
          <w:p w:rsidR="00CD6D3F" w:rsidRPr="00275235" w:rsidRDefault="00CD6D3F" w:rsidP="00A66AF7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CD6D3F" w:rsidRPr="00275235" w:rsidRDefault="00CD6D3F" w:rsidP="00A66AF7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5 баллов</w:t>
            </w:r>
          </w:p>
        </w:tc>
      </w:tr>
      <w:tr w:rsidR="00CD6D3F" w:rsidRPr="00275235" w:rsidTr="00A66AF7">
        <w:tc>
          <w:tcPr>
            <w:tcW w:w="3190" w:type="dxa"/>
            <w:vMerge/>
          </w:tcPr>
          <w:p w:rsidR="00CD6D3F" w:rsidRPr="00275235" w:rsidRDefault="00CD6D3F" w:rsidP="00A66AF7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CD6D3F" w:rsidRPr="00275235" w:rsidRDefault="00CD6D3F" w:rsidP="00A66AF7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85% и более</w:t>
            </w:r>
          </w:p>
          <w:p w:rsidR="00CD6D3F" w:rsidRPr="00275235" w:rsidRDefault="00CD6D3F" w:rsidP="00A66AF7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CD6D3F" w:rsidRPr="00275235" w:rsidRDefault="00CD6D3F" w:rsidP="00A66AF7">
            <w:pPr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7 баллов</w:t>
            </w:r>
          </w:p>
        </w:tc>
      </w:tr>
    </w:tbl>
    <w:p w:rsidR="00095367" w:rsidRDefault="00095367" w:rsidP="008112AE">
      <w:pPr>
        <w:pStyle w:val="ac"/>
        <w:spacing w:before="0" w:beforeAutospacing="0" w:after="0" w:afterAutospacing="0"/>
        <w:rPr>
          <w:b/>
          <w:sz w:val="28"/>
          <w:szCs w:val="28"/>
        </w:rPr>
      </w:pPr>
    </w:p>
    <w:p w:rsidR="00095367" w:rsidRPr="008969CA" w:rsidRDefault="00095367" w:rsidP="008112AE">
      <w:pPr>
        <w:pStyle w:val="ac"/>
        <w:spacing w:before="0" w:beforeAutospacing="0" w:after="0" w:afterAutospacing="0"/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03"/>
        <w:gridCol w:w="2693"/>
        <w:gridCol w:w="2375"/>
      </w:tblGrid>
      <w:tr w:rsidR="008112AE" w:rsidRPr="00B360D3" w:rsidTr="001A355F">
        <w:tc>
          <w:tcPr>
            <w:tcW w:w="9571" w:type="dxa"/>
            <w:gridSpan w:val="3"/>
          </w:tcPr>
          <w:p w:rsidR="008112AE" w:rsidRPr="00B360D3" w:rsidRDefault="00432B94" w:rsidP="001A355F">
            <w:pPr>
              <w:rPr>
                <w:b/>
                <w:i/>
              </w:rPr>
            </w:pPr>
            <w:r>
              <w:rPr>
                <w:b/>
                <w:i/>
              </w:rPr>
              <w:t>3.</w:t>
            </w:r>
            <w:r w:rsidR="00CD54D3">
              <w:rPr>
                <w:b/>
                <w:i/>
              </w:rPr>
              <w:t>1.</w:t>
            </w:r>
            <w:r w:rsidR="008112AE" w:rsidRPr="00B360D3">
              <w:rPr>
                <w:b/>
                <w:i/>
              </w:rPr>
              <w:t xml:space="preserve"> Качественный показатель участия детей в районных, региональных, федеральных этапах основных мероприятий для интеллектуально одаренных детей:</w:t>
            </w:r>
          </w:p>
          <w:p w:rsidR="008112AE" w:rsidRPr="00B360D3" w:rsidRDefault="008112AE" w:rsidP="001A355F"/>
        </w:tc>
      </w:tr>
      <w:tr w:rsidR="008112AE" w:rsidRPr="00B360D3" w:rsidTr="001A355F">
        <w:tc>
          <w:tcPr>
            <w:tcW w:w="9571" w:type="dxa"/>
            <w:gridSpan w:val="3"/>
          </w:tcPr>
          <w:p w:rsidR="008112AE" w:rsidRPr="00710F1A" w:rsidRDefault="00CD54D3" w:rsidP="001A355F">
            <w:pPr>
              <w:rPr>
                <w:b/>
              </w:rPr>
            </w:pPr>
            <w:r>
              <w:rPr>
                <w:b/>
              </w:rPr>
              <w:t>1</w:t>
            </w:r>
            <w:r w:rsidR="008112AE" w:rsidRPr="00B360D3">
              <w:rPr>
                <w:b/>
              </w:rPr>
              <w:t>.1.</w:t>
            </w:r>
            <w:r w:rsidR="00F82947">
              <w:rPr>
                <w:b/>
              </w:rPr>
              <w:t xml:space="preserve"> </w:t>
            </w:r>
            <w:r w:rsidR="008112AE" w:rsidRPr="00B360D3">
              <w:rPr>
                <w:b/>
              </w:rPr>
              <w:t xml:space="preserve"> ВсОШ</w:t>
            </w:r>
          </w:p>
        </w:tc>
      </w:tr>
      <w:tr w:rsidR="008112AE" w:rsidRPr="00B360D3" w:rsidTr="001A355F">
        <w:tc>
          <w:tcPr>
            <w:tcW w:w="4503" w:type="dxa"/>
            <w:vMerge w:val="restart"/>
          </w:tcPr>
          <w:p w:rsidR="008112AE" w:rsidRPr="00B360D3" w:rsidRDefault="008F0AFA" w:rsidP="001A355F">
            <w:r>
              <w:t>1</w:t>
            </w:r>
            <w:r w:rsidR="008112AE" w:rsidRPr="00B360D3">
              <w:t>.1.1.количество победителей и призеров муниципального этапа ВсОШ (7-11 классы)</w:t>
            </w:r>
          </w:p>
        </w:tc>
        <w:tc>
          <w:tcPr>
            <w:tcW w:w="2693" w:type="dxa"/>
          </w:tcPr>
          <w:p w:rsidR="008112AE" w:rsidRPr="00B360D3" w:rsidRDefault="008112AE" w:rsidP="001A355F">
            <w:r w:rsidRPr="00B360D3">
              <w:t>2 балла – победитель</w:t>
            </w:r>
          </w:p>
          <w:p w:rsidR="008112AE" w:rsidRPr="00B360D3" w:rsidRDefault="008112AE" w:rsidP="001A355F"/>
        </w:tc>
        <w:tc>
          <w:tcPr>
            <w:tcW w:w="2375" w:type="dxa"/>
          </w:tcPr>
          <w:p w:rsidR="008112AE" w:rsidRPr="00B360D3" w:rsidRDefault="008112AE" w:rsidP="001A355F"/>
        </w:tc>
      </w:tr>
      <w:tr w:rsidR="008112AE" w:rsidRPr="00B360D3" w:rsidTr="001A355F">
        <w:tc>
          <w:tcPr>
            <w:tcW w:w="4503" w:type="dxa"/>
            <w:vMerge/>
          </w:tcPr>
          <w:p w:rsidR="008112AE" w:rsidRPr="00B360D3" w:rsidRDefault="008112AE" w:rsidP="001A355F"/>
        </w:tc>
        <w:tc>
          <w:tcPr>
            <w:tcW w:w="2693" w:type="dxa"/>
          </w:tcPr>
          <w:p w:rsidR="008112AE" w:rsidRPr="00B360D3" w:rsidRDefault="008112AE" w:rsidP="001A355F">
            <w:r w:rsidRPr="00B360D3">
              <w:t>1 балл – призер</w:t>
            </w:r>
          </w:p>
          <w:p w:rsidR="008112AE" w:rsidRPr="00B360D3" w:rsidRDefault="008112AE" w:rsidP="001A355F"/>
        </w:tc>
        <w:tc>
          <w:tcPr>
            <w:tcW w:w="2375" w:type="dxa"/>
          </w:tcPr>
          <w:p w:rsidR="008112AE" w:rsidRPr="00B360D3" w:rsidRDefault="008112AE" w:rsidP="001A355F"/>
        </w:tc>
      </w:tr>
      <w:tr w:rsidR="008112AE" w:rsidRPr="00B360D3" w:rsidTr="001A355F">
        <w:tc>
          <w:tcPr>
            <w:tcW w:w="4503" w:type="dxa"/>
            <w:vMerge w:val="restart"/>
          </w:tcPr>
          <w:p w:rsidR="008112AE" w:rsidRPr="00B360D3" w:rsidRDefault="008F0AFA" w:rsidP="001A355F">
            <w:r>
              <w:t>1</w:t>
            </w:r>
            <w:r w:rsidR="001A355F">
              <w:t>.</w:t>
            </w:r>
            <w:r>
              <w:t>1.2</w:t>
            </w:r>
            <w:r w:rsidR="008112AE" w:rsidRPr="00B360D3">
              <w:t>. количество победителей и призеров регионального этапа ВсОШ (7-11 классы)</w:t>
            </w:r>
          </w:p>
        </w:tc>
        <w:tc>
          <w:tcPr>
            <w:tcW w:w="2693" w:type="dxa"/>
          </w:tcPr>
          <w:p w:rsidR="008112AE" w:rsidRPr="00B360D3" w:rsidRDefault="008F0AFA" w:rsidP="001A355F">
            <w:r>
              <w:t>10  баллов – победитель</w:t>
            </w:r>
          </w:p>
          <w:p w:rsidR="008112AE" w:rsidRPr="00B360D3" w:rsidRDefault="008112AE" w:rsidP="001A355F"/>
        </w:tc>
        <w:tc>
          <w:tcPr>
            <w:tcW w:w="2375" w:type="dxa"/>
          </w:tcPr>
          <w:p w:rsidR="008112AE" w:rsidRPr="00B360D3" w:rsidRDefault="008112AE" w:rsidP="001A355F"/>
        </w:tc>
      </w:tr>
      <w:tr w:rsidR="008112AE" w:rsidRPr="00B360D3" w:rsidTr="001A355F">
        <w:tc>
          <w:tcPr>
            <w:tcW w:w="4503" w:type="dxa"/>
            <w:vMerge/>
          </w:tcPr>
          <w:p w:rsidR="008112AE" w:rsidRPr="00B360D3" w:rsidRDefault="008112AE" w:rsidP="001A355F"/>
        </w:tc>
        <w:tc>
          <w:tcPr>
            <w:tcW w:w="2693" w:type="dxa"/>
          </w:tcPr>
          <w:p w:rsidR="008112AE" w:rsidRPr="00B360D3" w:rsidRDefault="008F0AFA" w:rsidP="001A355F">
            <w:r>
              <w:t>5</w:t>
            </w:r>
            <w:r w:rsidR="001A355F">
              <w:t xml:space="preserve"> </w:t>
            </w:r>
            <w:r w:rsidR="008112AE" w:rsidRPr="00B360D3">
              <w:t xml:space="preserve"> баллов – призер</w:t>
            </w:r>
          </w:p>
        </w:tc>
        <w:tc>
          <w:tcPr>
            <w:tcW w:w="2375" w:type="dxa"/>
          </w:tcPr>
          <w:p w:rsidR="008112AE" w:rsidRPr="00B360D3" w:rsidRDefault="008112AE" w:rsidP="001A355F"/>
        </w:tc>
      </w:tr>
      <w:tr w:rsidR="0061508E" w:rsidRPr="00B360D3" w:rsidTr="0061508E">
        <w:trPr>
          <w:trHeight w:val="393"/>
        </w:trPr>
        <w:tc>
          <w:tcPr>
            <w:tcW w:w="4503" w:type="dxa"/>
          </w:tcPr>
          <w:p w:rsidR="0061508E" w:rsidRPr="00B360D3" w:rsidRDefault="0061508E" w:rsidP="001A355F">
            <w:r>
              <w:t>1.1.3</w:t>
            </w:r>
            <w:r w:rsidRPr="00B360D3">
              <w:t>. участники заключительного этапа ВсОШ (7-11 классы)</w:t>
            </w:r>
          </w:p>
        </w:tc>
        <w:tc>
          <w:tcPr>
            <w:tcW w:w="2693" w:type="dxa"/>
          </w:tcPr>
          <w:p w:rsidR="0061508E" w:rsidRDefault="0061508E" w:rsidP="001A355F">
            <w:r>
              <w:t xml:space="preserve">7 баллов </w:t>
            </w:r>
          </w:p>
          <w:p w:rsidR="0061508E" w:rsidRPr="00B360D3" w:rsidRDefault="0061508E" w:rsidP="001A355F"/>
        </w:tc>
        <w:tc>
          <w:tcPr>
            <w:tcW w:w="2375" w:type="dxa"/>
          </w:tcPr>
          <w:p w:rsidR="0061508E" w:rsidRPr="00B360D3" w:rsidRDefault="0061508E" w:rsidP="001A355F"/>
        </w:tc>
      </w:tr>
      <w:tr w:rsidR="008112AE" w:rsidRPr="00B360D3" w:rsidTr="001A355F">
        <w:tc>
          <w:tcPr>
            <w:tcW w:w="4503" w:type="dxa"/>
            <w:vMerge w:val="restart"/>
          </w:tcPr>
          <w:p w:rsidR="008112AE" w:rsidRPr="00B360D3" w:rsidRDefault="007E7765" w:rsidP="001A355F">
            <w:r>
              <w:t>1.1.4</w:t>
            </w:r>
            <w:r w:rsidR="008112AE" w:rsidRPr="00B360D3">
              <w:t>. количество победителей и призеров заключительного этапа ВсОШ (7-11 классы)</w:t>
            </w:r>
          </w:p>
        </w:tc>
        <w:tc>
          <w:tcPr>
            <w:tcW w:w="2693" w:type="dxa"/>
          </w:tcPr>
          <w:p w:rsidR="008112AE" w:rsidRPr="00B360D3" w:rsidRDefault="001A355F" w:rsidP="001A355F">
            <w:r>
              <w:t xml:space="preserve">20 </w:t>
            </w:r>
            <w:r w:rsidR="008112AE" w:rsidRPr="00B360D3">
              <w:t xml:space="preserve"> баллов – победитель</w:t>
            </w:r>
          </w:p>
          <w:p w:rsidR="008112AE" w:rsidRPr="00B360D3" w:rsidRDefault="008112AE" w:rsidP="001A355F"/>
        </w:tc>
        <w:tc>
          <w:tcPr>
            <w:tcW w:w="2375" w:type="dxa"/>
          </w:tcPr>
          <w:p w:rsidR="008112AE" w:rsidRPr="00B360D3" w:rsidRDefault="008112AE" w:rsidP="001A355F"/>
        </w:tc>
      </w:tr>
      <w:tr w:rsidR="008112AE" w:rsidRPr="00B360D3" w:rsidTr="001A355F">
        <w:tc>
          <w:tcPr>
            <w:tcW w:w="4503" w:type="dxa"/>
            <w:vMerge/>
          </w:tcPr>
          <w:p w:rsidR="008112AE" w:rsidRPr="00B360D3" w:rsidRDefault="008112AE" w:rsidP="001A355F"/>
        </w:tc>
        <w:tc>
          <w:tcPr>
            <w:tcW w:w="2693" w:type="dxa"/>
          </w:tcPr>
          <w:p w:rsidR="008112AE" w:rsidRPr="00B360D3" w:rsidRDefault="001A355F" w:rsidP="001A355F">
            <w:r>
              <w:t xml:space="preserve">15 </w:t>
            </w:r>
            <w:r w:rsidR="008112AE" w:rsidRPr="00B360D3">
              <w:t xml:space="preserve"> баллов – призер</w:t>
            </w:r>
          </w:p>
        </w:tc>
        <w:tc>
          <w:tcPr>
            <w:tcW w:w="2375" w:type="dxa"/>
          </w:tcPr>
          <w:p w:rsidR="008112AE" w:rsidRPr="00B360D3" w:rsidRDefault="008112AE" w:rsidP="001A355F"/>
        </w:tc>
      </w:tr>
      <w:tr w:rsidR="008112AE" w:rsidRPr="00B360D3" w:rsidTr="001A355F">
        <w:tc>
          <w:tcPr>
            <w:tcW w:w="9571" w:type="dxa"/>
            <w:gridSpan w:val="3"/>
          </w:tcPr>
          <w:p w:rsidR="008112AE" w:rsidRPr="00B360D3" w:rsidRDefault="00CD54D3" w:rsidP="001A355F">
            <w:pPr>
              <w:rPr>
                <w:b/>
              </w:rPr>
            </w:pPr>
            <w:r>
              <w:rPr>
                <w:b/>
              </w:rPr>
              <w:t>1</w:t>
            </w:r>
            <w:r w:rsidR="008112AE" w:rsidRPr="00B360D3">
              <w:rPr>
                <w:b/>
              </w:rPr>
              <w:t>.2. Олимпиада для учащихся 3,4,5,6 классов</w:t>
            </w:r>
          </w:p>
          <w:p w:rsidR="008112AE" w:rsidRPr="00B360D3" w:rsidRDefault="008112AE" w:rsidP="001A355F"/>
        </w:tc>
      </w:tr>
      <w:tr w:rsidR="008112AE" w:rsidRPr="00B360D3" w:rsidTr="001A355F">
        <w:tc>
          <w:tcPr>
            <w:tcW w:w="4503" w:type="dxa"/>
            <w:vMerge w:val="restart"/>
          </w:tcPr>
          <w:p w:rsidR="008112AE" w:rsidRPr="00B360D3" w:rsidRDefault="00F4718A" w:rsidP="001A355F">
            <w:r>
              <w:t>1</w:t>
            </w:r>
            <w:r w:rsidR="008112AE" w:rsidRPr="00B360D3">
              <w:t>.2.1.количество победителей и призеров муниципального этапа Олимпиады для учащихся 3,4,5,6 классов</w:t>
            </w:r>
          </w:p>
        </w:tc>
        <w:tc>
          <w:tcPr>
            <w:tcW w:w="2693" w:type="dxa"/>
          </w:tcPr>
          <w:p w:rsidR="008112AE" w:rsidRPr="00B360D3" w:rsidRDefault="001A355F" w:rsidP="001A355F">
            <w:r>
              <w:t>1</w:t>
            </w:r>
            <w:r w:rsidR="008112AE" w:rsidRPr="00B360D3">
              <w:t xml:space="preserve"> балла – победитель</w:t>
            </w:r>
          </w:p>
          <w:p w:rsidR="008112AE" w:rsidRPr="00B360D3" w:rsidRDefault="008112AE" w:rsidP="001A355F"/>
        </w:tc>
        <w:tc>
          <w:tcPr>
            <w:tcW w:w="2375" w:type="dxa"/>
          </w:tcPr>
          <w:p w:rsidR="008112AE" w:rsidRPr="00B360D3" w:rsidRDefault="008112AE" w:rsidP="001A355F"/>
        </w:tc>
      </w:tr>
      <w:tr w:rsidR="008112AE" w:rsidRPr="00B360D3" w:rsidTr="001A355F">
        <w:tc>
          <w:tcPr>
            <w:tcW w:w="4503" w:type="dxa"/>
            <w:vMerge/>
          </w:tcPr>
          <w:p w:rsidR="008112AE" w:rsidRPr="00B360D3" w:rsidRDefault="008112AE" w:rsidP="001A355F"/>
        </w:tc>
        <w:tc>
          <w:tcPr>
            <w:tcW w:w="2693" w:type="dxa"/>
          </w:tcPr>
          <w:p w:rsidR="008112AE" w:rsidRPr="00B360D3" w:rsidRDefault="001A355F" w:rsidP="001A355F">
            <w:r>
              <w:t>0,5</w:t>
            </w:r>
            <w:r w:rsidR="008112AE" w:rsidRPr="00B360D3">
              <w:t xml:space="preserve"> балл</w:t>
            </w:r>
            <w:r>
              <w:t>а</w:t>
            </w:r>
            <w:r w:rsidR="008112AE" w:rsidRPr="00B360D3">
              <w:t xml:space="preserve"> – призер</w:t>
            </w:r>
          </w:p>
        </w:tc>
        <w:tc>
          <w:tcPr>
            <w:tcW w:w="2375" w:type="dxa"/>
          </w:tcPr>
          <w:p w:rsidR="008112AE" w:rsidRPr="00B360D3" w:rsidRDefault="008112AE" w:rsidP="001A355F"/>
        </w:tc>
      </w:tr>
      <w:tr w:rsidR="008112AE" w:rsidRPr="00B360D3" w:rsidTr="001A355F">
        <w:tc>
          <w:tcPr>
            <w:tcW w:w="9571" w:type="dxa"/>
            <w:gridSpan w:val="3"/>
          </w:tcPr>
          <w:p w:rsidR="008112AE" w:rsidRPr="00B360D3" w:rsidRDefault="00F4718A" w:rsidP="001A355F">
            <w:pPr>
              <w:rPr>
                <w:b/>
              </w:rPr>
            </w:pPr>
            <w:r>
              <w:rPr>
                <w:b/>
              </w:rPr>
              <w:t>1</w:t>
            </w:r>
            <w:r w:rsidR="008112AE" w:rsidRPr="00B360D3">
              <w:rPr>
                <w:b/>
              </w:rPr>
              <w:t>.3. УИК</w:t>
            </w:r>
          </w:p>
          <w:p w:rsidR="008112AE" w:rsidRPr="00B360D3" w:rsidRDefault="008112AE" w:rsidP="001A355F"/>
        </w:tc>
      </w:tr>
      <w:tr w:rsidR="008112AE" w:rsidRPr="00B360D3" w:rsidTr="001A355F">
        <w:tc>
          <w:tcPr>
            <w:tcW w:w="4503" w:type="dxa"/>
            <w:vMerge w:val="restart"/>
          </w:tcPr>
          <w:p w:rsidR="008112AE" w:rsidRPr="00B360D3" w:rsidRDefault="00F4718A" w:rsidP="001A355F">
            <w:r>
              <w:t>1</w:t>
            </w:r>
            <w:r w:rsidR="008112AE" w:rsidRPr="00B360D3">
              <w:t>.3.1. количество победителей и призеров муниципального этапа УИК (3-11 классы)</w:t>
            </w:r>
          </w:p>
        </w:tc>
        <w:tc>
          <w:tcPr>
            <w:tcW w:w="2693" w:type="dxa"/>
          </w:tcPr>
          <w:p w:rsidR="008112AE" w:rsidRPr="00B360D3" w:rsidRDefault="008112AE" w:rsidP="001A355F">
            <w:r w:rsidRPr="00B360D3">
              <w:t>3 балла – победитель</w:t>
            </w:r>
          </w:p>
          <w:p w:rsidR="008112AE" w:rsidRPr="00B360D3" w:rsidRDefault="008112AE" w:rsidP="001A355F"/>
        </w:tc>
        <w:tc>
          <w:tcPr>
            <w:tcW w:w="2375" w:type="dxa"/>
          </w:tcPr>
          <w:p w:rsidR="008112AE" w:rsidRPr="00B360D3" w:rsidRDefault="008112AE" w:rsidP="001A355F"/>
        </w:tc>
      </w:tr>
      <w:tr w:rsidR="008112AE" w:rsidRPr="00B360D3" w:rsidTr="001A355F">
        <w:tc>
          <w:tcPr>
            <w:tcW w:w="4503" w:type="dxa"/>
            <w:vMerge/>
          </w:tcPr>
          <w:p w:rsidR="008112AE" w:rsidRPr="00B360D3" w:rsidRDefault="008112AE" w:rsidP="001A355F"/>
        </w:tc>
        <w:tc>
          <w:tcPr>
            <w:tcW w:w="2693" w:type="dxa"/>
          </w:tcPr>
          <w:p w:rsidR="008112AE" w:rsidRPr="00B360D3" w:rsidRDefault="008112AE" w:rsidP="001A355F">
            <w:r w:rsidRPr="00B360D3">
              <w:t>2 балла – призер</w:t>
            </w:r>
          </w:p>
          <w:p w:rsidR="008112AE" w:rsidRPr="00B360D3" w:rsidRDefault="008112AE" w:rsidP="001A355F"/>
        </w:tc>
        <w:tc>
          <w:tcPr>
            <w:tcW w:w="2375" w:type="dxa"/>
          </w:tcPr>
          <w:p w:rsidR="008112AE" w:rsidRPr="00B360D3" w:rsidRDefault="008112AE" w:rsidP="001A355F"/>
        </w:tc>
      </w:tr>
      <w:tr w:rsidR="008112AE" w:rsidRPr="00B360D3" w:rsidTr="001A355F">
        <w:tc>
          <w:tcPr>
            <w:tcW w:w="4503" w:type="dxa"/>
          </w:tcPr>
          <w:p w:rsidR="008112AE" w:rsidRPr="00B360D3" w:rsidRDefault="00F4718A" w:rsidP="001A355F">
            <w:r>
              <w:t>1</w:t>
            </w:r>
            <w:r w:rsidR="008112AE" w:rsidRPr="00B360D3">
              <w:t>.3.2. участники очного регионального этапа УИК (4-11 классы)</w:t>
            </w:r>
          </w:p>
        </w:tc>
        <w:tc>
          <w:tcPr>
            <w:tcW w:w="2693" w:type="dxa"/>
          </w:tcPr>
          <w:p w:rsidR="008112AE" w:rsidRPr="00B360D3" w:rsidRDefault="009803DF" w:rsidP="001A355F">
            <w:r>
              <w:t>5</w:t>
            </w:r>
            <w:r w:rsidR="007E7765">
              <w:t xml:space="preserve"> баллов</w:t>
            </w:r>
          </w:p>
          <w:p w:rsidR="008112AE" w:rsidRPr="00B360D3" w:rsidRDefault="008112AE" w:rsidP="001A355F"/>
        </w:tc>
        <w:tc>
          <w:tcPr>
            <w:tcW w:w="2375" w:type="dxa"/>
          </w:tcPr>
          <w:p w:rsidR="008112AE" w:rsidRPr="00B360D3" w:rsidRDefault="008112AE" w:rsidP="001A355F"/>
        </w:tc>
      </w:tr>
      <w:tr w:rsidR="008112AE" w:rsidRPr="00B360D3" w:rsidTr="001A355F">
        <w:tc>
          <w:tcPr>
            <w:tcW w:w="4503" w:type="dxa"/>
            <w:vMerge w:val="restart"/>
          </w:tcPr>
          <w:p w:rsidR="008112AE" w:rsidRPr="00B360D3" w:rsidRDefault="00F4718A" w:rsidP="001A355F">
            <w:r>
              <w:t>1</w:t>
            </w:r>
            <w:r w:rsidR="008112AE" w:rsidRPr="00B360D3">
              <w:t>.3.3. количество победителей и призеров очного регионального этапа УИК (4-11 классы)</w:t>
            </w:r>
          </w:p>
        </w:tc>
        <w:tc>
          <w:tcPr>
            <w:tcW w:w="2693" w:type="dxa"/>
          </w:tcPr>
          <w:p w:rsidR="008112AE" w:rsidRPr="00B360D3" w:rsidRDefault="008112AE" w:rsidP="001A355F">
            <w:r w:rsidRPr="00B360D3">
              <w:t>8 баллов – победитель</w:t>
            </w:r>
          </w:p>
          <w:p w:rsidR="008112AE" w:rsidRPr="00B360D3" w:rsidRDefault="008112AE" w:rsidP="001A355F"/>
        </w:tc>
        <w:tc>
          <w:tcPr>
            <w:tcW w:w="2375" w:type="dxa"/>
          </w:tcPr>
          <w:p w:rsidR="008112AE" w:rsidRPr="00B360D3" w:rsidRDefault="008112AE" w:rsidP="001A355F"/>
        </w:tc>
      </w:tr>
      <w:tr w:rsidR="008112AE" w:rsidRPr="00B360D3" w:rsidTr="001A355F">
        <w:tc>
          <w:tcPr>
            <w:tcW w:w="4503" w:type="dxa"/>
            <w:vMerge/>
          </w:tcPr>
          <w:p w:rsidR="008112AE" w:rsidRPr="00B360D3" w:rsidRDefault="008112AE" w:rsidP="001A355F"/>
        </w:tc>
        <w:tc>
          <w:tcPr>
            <w:tcW w:w="2693" w:type="dxa"/>
          </w:tcPr>
          <w:p w:rsidR="008112AE" w:rsidRPr="00B360D3" w:rsidRDefault="008112AE" w:rsidP="001A355F">
            <w:r w:rsidRPr="00B360D3">
              <w:t xml:space="preserve"> 6 баллов – призер</w:t>
            </w:r>
          </w:p>
        </w:tc>
        <w:tc>
          <w:tcPr>
            <w:tcW w:w="2375" w:type="dxa"/>
          </w:tcPr>
          <w:p w:rsidR="008112AE" w:rsidRPr="00B360D3" w:rsidRDefault="008112AE" w:rsidP="001A355F"/>
        </w:tc>
      </w:tr>
    </w:tbl>
    <w:p w:rsidR="008112AE" w:rsidRDefault="008112AE" w:rsidP="008112AE"/>
    <w:p w:rsidR="008112AE" w:rsidRPr="00BF5CBE" w:rsidRDefault="008112AE" w:rsidP="008112AE">
      <w:pPr>
        <w:jc w:val="both"/>
        <w:rPr>
          <w:b/>
          <w:sz w:val="28"/>
          <w:szCs w:val="28"/>
        </w:rPr>
      </w:pPr>
      <w:r w:rsidRPr="0005516F">
        <w:rPr>
          <w:b/>
          <w:i/>
        </w:rPr>
        <w:t>Примечание:</w:t>
      </w:r>
      <w:r w:rsidRPr="00BF5CBE">
        <w:rPr>
          <w:sz w:val="28"/>
          <w:szCs w:val="28"/>
        </w:rPr>
        <w:t xml:space="preserve"> </w:t>
      </w:r>
      <w:r w:rsidRPr="004B246F">
        <w:rPr>
          <w:sz w:val="28"/>
          <w:szCs w:val="28"/>
        </w:rPr>
        <w:t xml:space="preserve">Итоги подводятся только по наличию подтверждающих документов </w:t>
      </w:r>
      <w:r w:rsidRPr="00BF5CBE">
        <w:rPr>
          <w:sz w:val="28"/>
          <w:szCs w:val="28"/>
        </w:rPr>
        <w:t>(протокол школьного этапа, копии грамот, дипломов, сертификатов и т</w:t>
      </w:r>
      <w:r>
        <w:rPr>
          <w:sz w:val="28"/>
          <w:szCs w:val="28"/>
        </w:rPr>
        <w:t>.</w:t>
      </w:r>
      <w:r w:rsidRPr="00BF5CBE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Pr="00BF5CB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112AE" w:rsidRPr="00BF5CBE" w:rsidRDefault="008112AE" w:rsidP="008112AE">
      <w:pPr>
        <w:ind w:left="360"/>
        <w:outlineLvl w:val="0"/>
        <w:rPr>
          <w:b/>
          <w:sz w:val="28"/>
          <w:szCs w:val="28"/>
        </w:rPr>
      </w:pPr>
    </w:p>
    <w:p w:rsidR="008112AE" w:rsidRPr="000361AA" w:rsidRDefault="0015298D" w:rsidP="008112AE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112AE" w:rsidRPr="000967F2">
        <w:rPr>
          <w:b/>
          <w:sz w:val="28"/>
          <w:szCs w:val="28"/>
        </w:rPr>
        <w:t>. Показатели по направлению: «Внедрение мотивационных механизмов актуальных изменений квалификаций педагогов»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4077"/>
        <w:gridCol w:w="3969"/>
        <w:gridCol w:w="1560"/>
      </w:tblGrid>
      <w:tr w:rsidR="00890692" w:rsidRPr="00B360D3" w:rsidTr="00890692">
        <w:trPr>
          <w:trHeight w:val="640"/>
        </w:trPr>
        <w:tc>
          <w:tcPr>
            <w:tcW w:w="4077" w:type="dxa"/>
          </w:tcPr>
          <w:p w:rsidR="00890692" w:rsidRPr="00B360D3" w:rsidRDefault="00890692" w:rsidP="004D38CB">
            <w:r w:rsidRPr="00B360D3">
              <w:t>Показатель</w:t>
            </w:r>
          </w:p>
        </w:tc>
        <w:tc>
          <w:tcPr>
            <w:tcW w:w="3969" w:type="dxa"/>
          </w:tcPr>
          <w:p w:rsidR="00890692" w:rsidRPr="00B360D3" w:rsidRDefault="00890692" w:rsidP="001A355F">
            <w:pPr>
              <w:jc w:val="center"/>
            </w:pPr>
            <w:r w:rsidRPr="00B360D3">
              <w:t>Способ  измерения/</w:t>
            </w:r>
          </w:p>
          <w:p w:rsidR="00890692" w:rsidRPr="00B360D3" w:rsidRDefault="00890692" w:rsidP="001A355F">
            <w:pPr>
              <w:jc w:val="center"/>
            </w:pPr>
            <w:r w:rsidRPr="00B360D3">
              <w:t>количество баллов</w:t>
            </w:r>
          </w:p>
        </w:tc>
        <w:tc>
          <w:tcPr>
            <w:tcW w:w="1560" w:type="dxa"/>
          </w:tcPr>
          <w:p w:rsidR="00890692" w:rsidRPr="00B360D3" w:rsidRDefault="00890692" w:rsidP="001A355F">
            <w:pPr>
              <w:jc w:val="center"/>
            </w:pPr>
            <w:r>
              <w:t>сумма  баллов</w:t>
            </w:r>
          </w:p>
        </w:tc>
      </w:tr>
      <w:tr w:rsidR="00890692" w:rsidRPr="00B360D3" w:rsidTr="00890692">
        <w:trPr>
          <w:trHeight w:val="320"/>
        </w:trPr>
        <w:tc>
          <w:tcPr>
            <w:tcW w:w="4077" w:type="dxa"/>
          </w:tcPr>
          <w:p w:rsidR="00890692" w:rsidRPr="00B360D3" w:rsidRDefault="0015298D" w:rsidP="001A355F">
            <w:r>
              <w:lastRenderedPageBreak/>
              <w:t>4</w:t>
            </w:r>
            <w:r w:rsidR="00890692">
              <w:t xml:space="preserve">.1. </w:t>
            </w:r>
            <w:r w:rsidR="00890692" w:rsidRPr="00B360D3">
              <w:t>Доля педагогов, участвующих в профессиональном конкурсе  «Учитель года», «Свежий ветер»  и других профессиональных очных конкурсах для педагогов, в том числе и молодых педагогов.</w:t>
            </w:r>
          </w:p>
        </w:tc>
        <w:tc>
          <w:tcPr>
            <w:tcW w:w="3969" w:type="dxa"/>
          </w:tcPr>
          <w:p w:rsidR="00890692" w:rsidRPr="00B360D3" w:rsidRDefault="00890692" w:rsidP="001A355F">
            <w:r w:rsidRPr="00B360D3">
              <w:t>Участие:</w:t>
            </w:r>
          </w:p>
          <w:p w:rsidR="00890692" w:rsidRPr="00B360D3" w:rsidRDefault="00890692" w:rsidP="001A355F">
            <w:r w:rsidRPr="00B360D3">
              <w:t>1 участник  - 2 балла</w:t>
            </w:r>
          </w:p>
          <w:p w:rsidR="00890692" w:rsidRPr="00B360D3" w:rsidRDefault="00890692" w:rsidP="001A355F">
            <w:r w:rsidRPr="00B360D3">
              <w:t>Призер муниципального уровня  – 10 баллов</w:t>
            </w:r>
          </w:p>
          <w:p w:rsidR="00890692" w:rsidRPr="00B360D3" w:rsidRDefault="00890692" w:rsidP="001A355F">
            <w:r w:rsidRPr="00B360D3">
              <w:t>Победитель муниципального уровня  -  15 баллов</w:t>
            </w:r>
          </w:p>
          <w:p w:rsidR="00890692" w:rsidRPr="00B360D3" w:rsidRDefault="00890692" w:rsidP="001A355F">
            <w:r w:rsidRPr="00B360D3">
              <w:t>Призер регионального уровня – 20 баллов</w:t>
            </w:r>
          </w:p>
          <w:p w:rsidR="00890692" w:rsidRPr="00B360D3" w:rsidRDefault="00890692" w:rsidP="001A355F">
            <w:r w:rsidRPr="00B360D3">
              <w:t>Победитель регионального уровня – 25 баллов</w:t>
            </w:r>
          </w:p>
        </w:tc>
        <w:tc>
          <w:tcPr>
            <w:tcW w:w="1560" w:type="dxa"/>
          </w:tcPr>
          <w:p w:rsidR="00890692" w:rsidRPr="00B360D3" w:rsidRDefault="00890692" w:rsidP="001A355F"/>
        </w:tc>
      </w:tr>
      <w:tr w:rsidR="00890692" w:rsidRPr="00B360D3" w:rsidTr="00890692">
        <w:trPr>
          <w:trHeight w:val="320"/>
        </w:trPr>
        <w:tc>
          <w:tcPr>
            <w:tcW w:w="4077" w:type="dxa"/>
          </w:tcPr>
          <w:p w:rsidR="00890692" w:rsidRPr="00B360D3" w:rsidRDefault="0015298D" w:rsidP="0015298D">
            <w:pPr>
              <w:tabs>
                <w:tab w:val="num" w:pos="1440"/>
              </w:tabs>
            </w:pPr>
            <w:r>
              <w:t>4,</w:t>
            </w:r>
            <w:r w:rsidR="00890692">
              <w:t xml:space="preserve">2. </w:t>
            </w:r>
            <w:r w:rsidR="00890692" w:rsidRPr="00B360D3">
              <w:t>Доля педагогов, участвующих краевых молодежных профессиональных педагогических играх, летних школах для молодых педагогов, являющихся постоянными участниками заседаний клуба молодых специалистов</w:t>
            </w:r>
          </w:p>
        </w:tc>
        <w:tc>
          <w:tcPr>
            <w:tcW w:w="3969" w:type="dxa"/>
          </w:tcPr>
          <w:p w:rsidR="00890692" w:rsidRPr="00B360D3" w:rsidRDefault="00890692" w:rsidP="001A355F">
            <w:r w:rsidRPr="00B360D3">
              <w:t>Участие:</w:t>
            </w:r>
          </w:p>
          <w:p w:rsidR="00890692" w:rsidRPr="00B360D3" w:rsidRDefault="00890692" w:rsidP="001A355F">
            <w:r w:rsidRPr="00B360D3">
              <w:t>1 участник  - 2 балла</w:t>
            </w:r>
          </w:p>
          <w:p w:rsidR="00890692" w:rsidRPr="00B360D3" w:rsidRDefault="00890692" w:rsidP="001A355F"/>
        </w:tc>
        <w:tc>
          <w:tcPr>
            <w:tcW w:w="1560" w:type="dxa"/>
          </w:tcPr>
          <w:p w:rsidR="00890692" w:rsidRPr="00B360D3" w:rsidRDefault="00890692" w:rsidP="001A355F"/>
        </w:tc>
      </w:tr>
      <w:tr w:rsidR="00890692" w:rsidRPr="00B360D3" w:rsidTr="00890692">
        <w:trPr>
          <w:trHeight w:val="338"/>
        </w:trPr>
        <w:tc>
          <w:tcPr>
            <w:tcW w:w="4077" w:type="dxa"/>
          </w:tcPr>
          <w:p w:rsidR="00890692" w:rsidRPr="00B360D3" w:rsidRDefault="0015298D" w:rsidP="001A355F">
            <w:r>
              <w:t>4</w:t>
            </w:r>
            <w:r w:rsidR="00890692">
              <w:t xml:space="preserve">.3. </w:t>
            </w:r>
            <w:r w:rsidR="00890692" w:rsidRPr="00B360D3">
              <w:t>Доля педагогов, вовлеченных в практику педагогического наставничества, различные формы поддержки и сопровождения</w:t>
            </w:r>
          </w:p>
        </w:tc>
        <w:tc>
          <w:tcPr>
            <w:tcW w:w="3969" w:type="dxa"/>
          </w:tcPr>
          <w:p w:rsidR="00890692" w:rsidRPr="00B360D3" w:rsidRDefault="00890692" w:rsidP="001A355F">
            <w:r w:rsidRPr="00B360D3">
              <w:t>1 педагог  - 2 балла</w:t>
            </w:r>
          </w:p>
          <w:p w:rsidR="00890692" w:rsidRPr="00B360D3" w:rsidRDefault="00890692" w:rsidP="001A355F"/>
        </w:tc>
        <w:tc>
          <w:tcPr>
            <w:tcW w:w="1560" w:type="dxa"/>
          </w:tcPr>
          <w:p w:rsidR="00890692" w:rsidRPr="00B360D3" w:rsidRDefault="00890692" w:rsidP="001A355F"/>
        </w:tc>
      </w:tr>
      <w:tr w:rsidR="00890692" w:rsidRPr="00B360D3" w:rsidTr="00890692">
        <w:trPr>
          <w:trHeight w:val="338"/>
        </w:trPr>
        <w:tc>
          <w:tcPr>
            <w:tcW w:w="4077" w:type="dxa"/>
          </w:tcPr>
          <w:p w:rsidR="00890692" w:rsidRPr="00B360D3" w:rsidRDefault="0015298D" w:rsidP="001A355F">
            <w:r>
              <w:t>4</w:t>
            </w:r>
            <w:r w:rsidR="00890692">
              <w:t xml:space="preserve">.4. </w:t>
            </w:r>
            <w:r w:rsidR="00890692" w:rsidRPr="00B360D3">
              <w:t>Доля педагогических работников, прошедших добровольную независимую оценку профессиональной квалификации</w:t>
            </w:r>
          </w:p>
        </w:tc>
        <w:tc>
          <w:tcPr>
            <w:tcW w:w="3969" w:type="dxa"/>
          </w:tcPr>
          <w:p w:rsidR="00890692" w:rsidRPr="00B360D3" w:rsidRDefault="00890692" w:rsidP="001A355F">
            <w:r w:rsidRPr="00B360D3">
              <w:t>1 педагог   - 2 балла</w:t>
            </w:r>
          </w:p>
          <w:p w:rsidR="00890692" w:rsidRPr="00B360D3" w:rsidRDefault="00890692" w:rsidP="001A355F"/>
        </w:tc>
        <w:tc>
          <w:tcPr>
            <w:tcW w:w="1560" w:type="dxa"/>
          </w:tcPr>
          <w:p w:rsidR="00890692" w:rsidRPr="00B360D3" w:rsidRDefault="00890692" w:rsidP="001A355F"/>
        </w:tc>
      </w:tr>
      <w:tr w:rsidR="00890692" w:rsidRPr="00B360D3" w:rsidTr="00890692">
        <w:trPr>
          <w:trHeight w:val="709"/>
        </w:trPr>
        <w:tc>
          <w:tcPr>
            <w:tcW w:w="4077" w:type="dxa"/>
          </w:tcPr>
          <w:p w:rsidR="00890692" w:rsidRPr="00B360D3" w:rsidRDefault="00890692" w:rsidP="001A355F">
            <w:r>
              <w:t xml:space="preserve">3.5. </w:t>
            </w:r>
            <w:r w:rsidRPr="00B360D3">
              <w:t>Наличие и реализация  в ОО программы профессионального развития на основе оценки квалификаций</w:t>
            </w:r>
          </w:p>
        </w:tc>
        <w:tc>
          <w:tcPr>
            <w:tcW w:w="3969" w:type="dxa"/>
          </w:tcPr>
          <w:p w:rsidR="00890692" w:rsidRPr="00B360D3" w:rsidRDefault="00890692" w:rsidP="001A355F">
            <w:r w:rsidRPr="00B360D3">
              <w:t>Программа создана – 3 балла</w:t>
            </w:r>
          </w:p>
          <w:p w:rsidR="00890692" w:rsidRPr="00B360D3" w:rsidRDefault="00890692" w:rsidP="001A355F">
            <w:r w:rsidRPr="00B360D3">
              <w:t>Программа создана и реализуется – 10 баллов</w:t>
            </w:r>
          </w:p>
        </w:tc>
        <w:tc>
          <w:tcPr>
            <w:tcW w:w="1560" w:type="dxa"/>
          </w:tcPr>
          <w:p w:rsidR="00890692" w:rsidRPr="00B360D3" w:rsidRDefault="00890692" w:rsidP="001A355F"/>
        </w:tc>
      </w:tr>
    </w:tbl>
    <w:p w:rsidR="008112AE" w:rsidRPr="000361AA" w:rsidRDefault="008112AE" w:rsidP="008112AE">
      <w:pPr>
        <w:rPr>
          <w:color w:val="FFFFFF" w:themeColor="background1"/>
          <w:sz w:val="28"/>
          <w:szCs w:val="28"/>
        </w:rPr>
      </w:pPr>
    </w:p>
    <w:p w:rsidR="008112AE" w:rsidRPr="000361AA" w:rsidRDefault="0015298D" w:rsidP="008112A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8112AE" w:rsidRPr="000361AA">
        <w:rPr>
          <w:b/>
          <w:sz w:val="28"/>
          <w:szCs w:val="28"/>
        </w:rPr>
        <w:t>. Показатели по направлению: «Повышение эффективности системы выявления, поддержки и развития способностей и талантов у детей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27"/>
        <w:gridCol w:w="3119"/>
        <w:gridCol w:w="1567"/>
      </w:tblGrid>
      <w:tr w:rsidR="00890692" w:rsidRPr="00275235" w:rsidTr="00890692">
        <w:trPr>
          <w:trHeight w:val="640"/>
        </w:trPr>
        <w:tc>
          <w:tcPr>
            <w:tcW w:w="4927" w:type="dxa"/>
          </w:tcPr>
          <w:p w:rsidR="00890692" w:rsidRPr="00275235" w:rsidRDefault="00890692" w:rsidP="001A355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Показатель</w:t>
            </w:r>
          </w:p>
        </w:tc>
        <w:tc>
          <w:tcPr>
            <w:tcW w:w="3119" w:type="dxa"/>
          </w:tcPr>
          <w:p w:rsidR="00890692" w:rsidRPr="00275235" w:rsidRDefault="00890692" w:rsidP="001A355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Способ  измерения/</w:t>
            </w:r>
          </w:p>
          <w:p w:rsidR="00890692" w:rsidRPr="00275235" w:rsidRDefault="00890692" w:rsidP="001A355F">
            <w:pPr>
              <w:jc w:val="center"/>
              <w:rPr>
                <w:sz w:val="20"/>
                <w:szCs w:val="20"/>
              </w:rPr>
            </w:pPr>
            <w:r w:rsidRPr="00275235">
              <w:rPr>
                <w:sz w:val="20"/>
                <w:szCs w:val="20"/>
              </w:rPr>
              <w:t>количество баллов</w:t>
            </w:r>
          </w:p>
        </w:tc>
        <w:tc>
          <w:tcPr>
            <w:tcW w:w="1567" w:type="dxa"/>
          </w:tcPr>
          <w:p w:rsidR="00890692" w:rsidRPr="00275235" w:rsidRDefault="00890692" w:rsidP="001A3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 баллов</w:t>
            </w:r>
          </w:p>
        </w:tc>
      </w:tr>
      <w:tr w:rsidR="00890692" w:rsidRPr="00275235" w:rsidTr="00890692">
        <w:trPr>
          <w:trHeight w:val="320"/>
        </w:trPr>
        <w:tc>
          <w:tcPr>
            <w:tcW w:w="4927" w:type="dxa"/>
          </w:tcPr>
          <w:p w:rsidR="00890692" w:rsidRPr="008F636F" w:rsidRDefault="0015298D" w:rsidP="001A3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90692">
              <w:rPr>
                <w:sz w:val="20"/>
                <w:szCs w:val="20"/>
              </w:rPr>
              <w:t xml:space="preserve">.1. </w:t>
            </w:r>
            <w:r w:rsidR="00890692" w:rsidRPr="008F636F">
              <w:rPr>
                <w:sz w:val="20"/>
                <w:szCs w:val="20"/>
              </w:rPr>
              <w:t>Охват учащихся дополнительным образованием                             (согласно данным АИС « Навигатор»)</w:t>
            </w:r>
          </w:p>
        </w:tc>
        <w:tc>
          <w:tcPr>
            <w:tcW w:w="3119" w:type="dxa"/>
          </w:tcPr>
          <w:p w:rsidR="00890692" w:rsidRPr="008F636F" w:rsidRDefault="00890692" w:rsidP="001A355F">
            <w:pPr>
              <w:rPr>
                <w:sz w:val="20"/>
                <w:szCs w:val="20"/>
              </w:rPr>
            </w:pPr>
            <w:r w:rsidRPr="008F636F">
              <w:rPr>
                <w:sz w:val="20"/>
                <w:szCs w:val="20"/>
              </w:rPr>
              <w:t>Менее  60% - 0 баллов</w:t>
            </w:r>
          </w:p>
          <w:p w:rsidR="00890692" w:rsidRPr="008F636F" w:rsidRDefault="00890692" w:rsidP="001A355F">
            <w:pPr>
              <w:rPr>
                <w:sz w:val="20"/>
                <w:szCs w:val="20"/>
              </w:rPr>
            </w:pPr>
            <w:r w:rsidRPr="008F636F">
              <w:rPr>
                <w:sz w:val="20"/>
                <w:szCs w:val="20"/>
              </w:rPr>
              <w:t>60-79 % - 5 баллов</w:t>
            </w:r>
          </w:p>
          <w:p w:rsidR="00890692" w:rsidRPr="008F636F" w:rsidRDefault="00890692" w:rsidP="001A355F">
            <w:pPr>
              <w:rPr>
                <w:sz w:val="20"/>
                <w:szCs w:val="20"/>
              </w:rPr>
            </w:pPr>
            <w:r w:rsidRPr="008F636F">
              <w:rPr>
                <w:sz w:val="20"/>
                <w:szCs w:val="20"/>
              </w:rPr>
              <w:t>80% - 100 % - 10 баллов</w:t>
            </w:r>
          </w:p>
        </w:tc>
        <w:tc>
          <w:tcPr>
            <w:tcW w:w="1567" w:type="dxa"/>
          </w:tcPr>
          <w:p w:rsidR="00890692" w:rsidRPr="008F636F" w:rsidRDefault="00890692" w:rsidP="001A355F">
            <w:pPr>
              <w:rPr>
                <w:sz w:val="20"/>
                <w:szCs w:val="20"/>
              </w:rPr>
            </w:pPr>
          </w:p>
        </w:tc>
      </w:tr>
      <w:tr w:rsidR="00890692" w:rsidRPr="00275235" w:rsidTr="00890692">
        <w:trPr>
          <w:trHeight w:val="320"/>
        </w:trPr>
        <w:tc>
          <w:tcPr>
            <w:tcW w:w="4927" w:type="dxa"/>
          </w:tcPr>
          <w:p w:rsidR="00890692" w:rsidRPr="008F636F" w:rsidRDefault="0015298D" w:rsidP="001A3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90692">
              <w:rPr>
                <w:sz w:val="20"/>
                <w:szCs w:val="20"/>
              </w:rPr>
              <w:t xml:space="preserve">.2. </w:t>
            </w:r>
            <w:r w:rsidR="00890692" w:rsidRPr="008F636F">
              <w:rPr>
                <w:sz w:val="20"/>
                <w:szCs w:val="20"/>
              </w:rPr>
              <w:t>Доля и результаты участия учащихся в районных  социально значимых мероприятиях, проводимых МБУ ДОД Центр роста в том числе, входящих в проект « Успех каждого ребенка»</w:t>
            </w:r>
          </w:p>
          <w:p w:rsidR="00890692" w:rsidRPr="008F636F" w:rsidRDefault="00890692" w:rsidP="001A355F">
            <w:pPr>
              <w:rPr>
                <w:sz w:val="20"/>
                <w:szCs w:val="20"/>
              </w:rPr>
            </w:pPr>
            <w:r w:rsidRPr="008F636F">
              <w:rPr>
                <w:sz w:val="20"/>
                <w:szCs w:val="20"/>
              </w:rPr>
              <w:t>( по данным МБУ ДОД  Центр роста, согласованны с руководителями ОУ).</w:t>
            </w:r>
          </w:p>
          <w:p w:rsidR="00890692" w:rsidRPr="008F636F" w:rsidRDefault="00890692" w:rsidP="001A355F">
            <w:pPr>
              <w:rPr>
                <w:sz w:val="20"/>
                <w:szCs w:val="20"/>
              </w:rPr>
            </w:pPr>
            <w:r w:rsidRPr="008F636F">
              <w:rPr>
                <w:sz w:val="20"/>
                <w:szCs w:val="20"/>
              </w:rPr>
              <w:t xml:space="preserve"> </w:t>
            </w:r>
          </w:p>
          <w:p w:rsidR="00890692" w:rsidRPr="008F636F" w:rsidRDefault="00890692" w:rsidP="001A355F">
            <w:pPr>
              <w:rPr>
                <w:sz w:val="20"/>
                <w:szCs w:val="20"/>
              </w:rPr>
            </w:pPr>
            <w:r w:rsidRPr="008F63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890692" w:rsidRPr="008F636F" w:rsidRDefault="00710F1A" w:rsidP="001A35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Участ</w:t>
            </w:r>
            <w:proofErr w:type="spellEnd"/>
          </w:p>
          <w:p w:rsidR="00890692" w:rsidRPr="008F636F" w:rsidRDefault="00890692" w:rsidP="001A355F">
            <w:pPr>
              <w:rPr>
                <w:sz w:val="20"/>
                <w:szCs w:val="20"/>
              </w:rPr>
            </w:pPr>
            <w:r w:rsidRPr="008F636F">
              <w:rPr>
                <w:sz w:val="20"/>
                <w:szCs w:val="20"/>
              </w:rPr>
              <w:t>1% - 2 балла</w:t>
            </w:r>
          </w:p>
          <w:p w:rsidR="00890692" w:rsidRPr="008F636F" w:rsidRDefault="00890692" w:rsidP="001A355F">
            <w:pPr>
              <w:rPr>
                <w:sz w:val="20"/>
                <w:szCs w:val="20"/>
              </w:rPr>
            </w:pPr>
            <w:r w:rsidRPr="008F636F">
              <w:rPr>
                <w:sz w:val="20"/>
                <w:szCs w:val="20"/>
              </w:rPr>
              <w:t>2% - 3 балла</w:t>
            </w:r>
          </w:p>
          <w:p w:rsidR="00890692" w:rsidRPr="008F636F" w:rsidRDefault="00890692" w:rsidP="001A355F">
            <w:pPr>
              <w:rPr>
                <w:sz w:val="20"/>
                <w:szCs w:val="20"/>
              </w:rPr>
            </w:pPr>
            <w:r w:rsidRPr="008F636F">
              <w:rPr>
                <w:sz w:val="20"/>
                <w:szCs w:val="20"/>
              </w:rPr>
              <w:t>3% - 4  балла</w:t>
            </w:r>
          </w:p>
          <w:p w:rsidR="00890692" w:rsidRPr="008F636F" w:rsidRDefault="00890692" w:rsidP="001A355F">
            <w:pPr>
              <w:rPr>
                <w:sz w:val="20"/>
                <w:szCs w:val="20"/>
              </w:rPr>
            </w:pPr>
            <w:r w:rsidRPr="008F636F">
              <w:rPr>
                <w:sz w:val="20"/>
                <w:szCs w:val="20"/>
              </w:rPr>
              <w:t>4% - 5 баллов</w:t>
            </w:r>
          </w:p>
          <w:p w:rsidR="00890692" w:rsidRPr="008F636F" w:rsidRDefault="00890692" w:rsidP="001A355F">
            <w:pPr>
              <w:rPr>
                <w:sz w:val="20"/>
                <w:szCs w:val="20"/>
              </w:rPr>
            </w:pPr>
            <w:r w:rsidRPr="008F636F">
              <w:rPr>
                <w:sz w:val="20"/>
                <w:szCs w:val="20"/>
              </w:rPr>
              <w:t>5% - 6 баллов и т.д.</w:t>
            </w:r>
          </w:p>
          <w:p w:rsidR="00890692" w:rsidRPr="008F636F" w:rsidRDefault="00890692" w:rsidP="001A355F">
            <w:pPr>
              <w:rPr>
                <w:sz w:val="20"/>
                <w:szCs w:val="20"/>
              </w:rPr>
            </w:pPr>
            <w:r w:rsidRPr="008F636F">
              <w:rPr>
                <w:sz w:val="20"/>
                <w:szCs w:val="20"/>
              </w:rPr>
              <w:t xml:space="preserve"> </w:t>
            </w:r>
          </w:p>
          <w:p w:rsidR="00890692" w:rsidRPr="008F636F" w:rsidRDefault="00890692" w:rsidP="001A355F">
            <w:pPr>
              <w:rPr>
                <w:sz w:val="20"/>
                <w:szCs w:val="20"/>
              </w:rPr>
            </w:pPr>
            <w:r w:rsidRPr="008F636F">
              <w:rPr>
                <w:sz w:val="20"/>
                <w:szCs w:val="20"/>
              </w:rPr>
              <w:t>Призовое место – 3 балла</w:t>
            </w:r>
          </w:p>
          <w:p w:rsidR="00890692" w:rsidRPr="008F636F" w:rsidRDefault="00890692" w:rsidP="001A355F">
            <w:pPr>
              <w:rPr>
                <w:sz w:val="20"/>
                <w:szCs w:val="20"/>
              </w:rPr>
            </w:pPr>
            <w:r w:rsidRPr="008F636F">
              <w:rPr>
                <w:sz w:val="20"/>
                <w:szCs w:val="20"/>
              </w:rPr>
              <w:t>Победитель – 5 баллов</w:t>
            </w:r>
          </w:p>
        </w:tc>
        <w:tc>
          <w:tcPr>
            <w:tcW w:w="1567" w:type="dxa"/>
          </w:tcPr>
          <w:p w:rsidR="00890692" w:rsidRPr="008F636F" w:rsidRDefault="00890692" w:rsidP="001A355F">
            <w:pPr>
              <w:rPr>
                <w:sz w:val="20"/>
                <w:szCs w:val="20"/>
              </w:rPr>
            </w:pPr>
          </w:p>
        </w:tc>
      </w:tr>
    </w:tbl>
    <w:p w:rsidR="008112AE" w:rsidRDefault="008112AE" w:rsidP="008112AE">
      <w:pPr>
        <w:pStyle w:val="a5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8112AE" w:rsidRPr="00F303A2" w:rsidRDefault="008112AE" w:rsidP="008112A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3A2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F303A2" w:rsidRPr="00F303A2">
        <w:rPr>
          <w:rFonts w:ascii="Times New Roman" w:hAnsi="Times New Roman" w:cs="Times New Roman"/>
          <w:b/>
          <w:sz w:val="28"/>
          <w:szCs w:val="28"/>
        </w:rPr>
        <w:t>Показатели</w:t>
      </w:r>
      <w:r w:rsidRPr="00F303A2">
        <w:rPr>
          <w:rFonts w:ascii="Times New Roman" w:hAnsi="Times New Roman" w:cs="Times New Roman"/>
          <w:b/>
          <w:sz w:val="28"/>
          <w:szCs w:val="28"/>
        </w:rPr>
        <w:t xml:space="preserve"> работы по самоопределению и профессиональной ориентации обучающихся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5540"/>
        <w:gridCol w:w="2506"/>
        <w:gridCol w:w="1560"/>
      </w:tblGrid>
      <w:tr w:rsidR="005E6288" w:rsidRPr="00DA4B70" w:rsidTr="005E6288">
        <w:trPr>
          <w:trHeight w:val="1046"/>
        </w:trPr>
        <w:tc>
          <w:tcPr>
            <w:tcW w:w="5540" w:type="dxa"/>
          </w:tcPr>
          <w:p w:rsidR="005E6288" w:rsidRPr="00DA4B70" w:rsidRDefault="005E6288" w:rsidP="001A35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288" w:rsidRPr="00DA4B70" w:rsidRDefault="005E6288" w:rsidP="001A355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B70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  <w:p w:rsidR="005E6288" w:rsidRPr="00DA4B70" w:rsidRDefault="005E6288" w:rsidP="001A35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5E6288" w:rsidRPr="00DA4B70" w:rsidRDefault="005E6288" w:rsidP="001A355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70">
              <w:rPr>
                <w:rFonts w:ascii="Times New Roman" w:hAnsi="Times New Roman" w:cs="Times New Roman"/>
                <w:sz w:val="24"/>
                <w:szCs w:val="24"/>
              </w:rPr>
              <w:t>Максимальный балл(0 – 10)</w:t>
            </w:r>
          </w:p>
          <w:p w:rsidR="005E6288" w:rsidRPr="00DA4B70" w:rsidRDefault="005E6288" w:rsidP="001A355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E6288" w:rsidRPr="00DA4B70" w:rsidRDefault="005E6288" w:rsidP="001A355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 баллов</w:t>
            </w:r>
          </w:p>
        </w:tc>
      </w:tr>
      <w:tr w:rsidR="005E6288" w:rsidRPr="00DA4B70" w:rsidTr="005E6288">
        <w:tc>
          <w:tcPr>
            <w:tcW w:w="5540" w:type="dxa"/>
          </w:tcPr>
          <w:p w:rsidR="005E6288" w:rsidRPr="00DA4B70" w:rsidRDefault="005E6288" w:rsidP="001A355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  <w:r w:rsidRPr="00DA4B7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выявлению предпочтений обучающихся в области профессиональной ориентации (</w:t>
            </w:r>
            <w:proofErr w:type="spellStart"/>
            <w:r w:rsidRPr="00DA4B70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DA4B70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тестирование/диагностика </w:t>
            </w:r>
            <w:r w:rsidRPr="00DA4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8– 11классов)</w:t>
            </w:r>
          </w:p>
        </w:tc>
        <w:tc>
          <w:tcPr>
            <w:tcW w:w="2506" w:type="dxa"/>
          </w:tcPr>
          <w:p w:rsidR="005E6288" w:rsidRPr="00DA4B70" w:rsidRDefault="005E6288" w:rsidP="001A355F">
            <w:pPr>
              <w:rPr>
                <w:sz w:val="24"/>
                <w:szCs w:val="24"/>
              </w:rPr>
            </w:pPr>
            <w:r w:rsidRPr="00DA4B70">
              <w:rPr>
                <w:sz w:val="24"/>
                <w:szCs w:val="24"/>
              </w:rPr>
              <w:lastRenderedPageBreak/>
              <w:t xml:space="preserve">Охват: </w:t>
            </w:r>
          </w:p>
          <w:p w:rsidR="005E6288" w:rsidRPr="00DA4B70" w:rsidRDefault="005E6288" w:rsidP="001A355F">
            <w:pPr>
              <w:rPr>
                <w:sz w:val="24"/>
                <w:szCs w:val="24"/>
              </w:rPr>
            </w:pPr>
            <w:r w:rsidRPr="00DA4B70">
              <w:rPr>
                <w:sz w:val="24"/>
                <w:szCs w:val="24"/>
              </w:rPr>
              <w:t>менее  50% - 1 балл</w:t>
            </w:r>
          </w:p>
          <w:p w:rsidR="005E6288" w:rsidRPr="00DA4B70" w:rsidRDefault="005E6288" w:rsidP="001A355F">
            <w:pPr>
              <w:rPr>
                <w:sz w:val="24"/>
                <w:szCs w:val="24"/>
              </w:rPr>
            </w:pPr>
            <w:r w:rsidRPr="00DA4B70">
              <w:rPr>
                <w:sz w:val="24"/>
                <w:szCs w:val="24"/>
              </w:rPr>
              <w:t>60-80 % -5 баллов</w:t>
            </w:r>
          </w:p>
          <w:p w:rsidR="005E6288" w:rsidRPr="00DA4B70" w:rsidRDefault="005E6288" w:rsidP="001A355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70">
              <w:rPr>
                <w:rFonts w:ascii="Times New Roman" w:hAnsi="Times New Roman" w:cs="Times New Roman"/>
                <w:sz w:val="24"/>
                <w:szCs w:val="24"/>
              </w:rPr>
              <w:t xml:space="preserve">80% - 100 % - 10 </w:t>
            </w:r>
            <w:r w:rsidRPr="00DA4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баллов</w:t>
            </w:r>
          </w:p>
        </w:tc>
        <w:tc>
          <w:tcPr>
            <w:tcW w:w="1560" w:type="dxa"/>
          </w:tcPr>
          <w:p w:rsidR="005E6288" w:rsidRPr="00DA4B70" w:rsidRDefault="005E6288" w:rsidP="001A355F"/>
        </w:tc>
      </w:tr>
      <w:tr w:rsidR="005E6288" w:rsidRPr="00DA4B70" w:rsidTr="005E6288">
        <w:tc>
          <w:tcPr>
            <w:tcW w:w="5540" w:type="dxa"/>
          </w:tcPr>
          <w:p w:rsidR="005E6288" w:rsidRPr="00DA4B70" w:rsidRDefault="005E6288" w:rsidP="001A355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  <w:r w:rsidRPr="00DA4B70">
              <w:rPr>
                <w:rFonts w:ascii="Times New Roman" w:hAnsi="Times New Roman" w:cs="Times New Roman"/>
                <w:sz w:val="24"/>
                <w:szCs w:val="24"/>
              </w:rPr>
              <w:t>Проведение ранней профориентации обучающихся (участие в мероприятиях проектов по каждому отдельно):</w:t>
            </w:r>
          </w:p>
          <w:p w:rsidR="005E6288" w:rsidRPr="00DA4B70" w:rsidRDefault="005E6288" w:rsidP="001A355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70">
              <w:rPr>
                <w:rFonts w:ascii="Times New Roman" w:hAnsi="Times New Roman" w:cs="Times New Roman"/>
                <w:sz w:val="24"/>
                <w:szCs w:val="24"/>
              </w:rPr>
              <w:t xml:space="preserve"> - «Билет в будущее»; </w:t>
            </w:r>
          </w:p>
          <w:p w:rsidR="005E6288" w:rsidRPr="00DA4B70" w:rsidRDefault="005E6288" w:rsidP="001A355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70">
              <w:rPr>
                <w:rFonts w:ascii="Times New Roman" w:hAnsi="Times New Roman" w:cs="Times New Roman"/>
                <w:sz w:val="24"/>
                <w:szCs w:val="24"/>
              </w:rPr>
              <w:t xml:space="preserve"> - «</w:t>
            </w:r>
            <w:proofErr w:type="spellStart"/>
            <w:r w:rsidRPr="00DA4B70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DA4B70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5E6288" w:rsidRPr="00DA4B70" w:rsidRDefault="005E6288" w:rsidP="001A355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70">
              <w:rPr>
                <w:rFonts w:ascii="Times New Roman" w:hAnsi="Times New Roman" w:cs="Times New Roman"/>
                <w:sz w:val="24"/>
                <w:szCs w:val="24"/>
              </w:rPr>
              <w:t xml:space="preserve"> - «Начни трудовую биографию с Арктики и Дальнего Востока»</w:t>
            </w:r>
          </w:p>
        </w:tc>
        <w:tc>
          <w:tcPr>
            <w:tcW w:w="2506" w:type="dxa"/>
          </w:tcPr>
          <w:p w:rsidR="005E6288" w:rsidRPr="00DA4B70" w:rsidRDefault="005E6288" w:rsidP="001A355F">
            <w:pPr>
              <w:rPr>
                <w:sz w:val="24"/>
                <w:szCs w:val="24"/>
              </w:rPr>
            </w:pPr>
            <w:r w:rsidRPr="00DA4B70">
              <w:rPr>
                <w:sz w:val="24"/>
                <w:szCs w:val="24"/>
              </w:rPr>
              <w:t xml:space="preserve">Охват: </w:t>
            </w:r>
          </w:p>
          <w:p w:rsidR="005E6288" w:rsidRPr="00DA4B70" w:rsidRDefault="005E6288" w:rsidP="001A355F">
            <w:pPr>
              <w:rPr>
                <w:sz w:val="24"/>
                <w:szCs w:val="24"/>
              </w:rPr>
            </w:pPr>
            <w:r w:rsidRPr="00DA4B70">
              <w:rPr>
                <w:sz w:val="24"/>
                <w:szCs w:val="24"/>
              </w:rPr>
              <w:t>менее  50% - 1 балл</w:t>
            </w:r>
          </w:p>
          <w:p w:rsidR="005E6288" w:rsidRPr="00DA4B70" w:rsidRDefault="005E6288" w:rsidP="001A355F">
            <w:pPr>
              <w:rPr>
                <w:sz w:val="24"/>
                <w:szCs w:val="24"/>
              </w:rPr>
            </w:pPr>
            <w:r w:rsidRPr="00DA4B70">
              <w:rPr>
                <w:sz w:val="24"/>
                <w:szCs w:val="24"/>
              </w:rPr>
              <w:t>60-80 % -5 баллов</w:t>
            </w:r>
          </w:p>
          <w:p w:rsidR="005E6288" w:rsidRPr="00DA4B70" w:rsidRDefault="005E6288" w:rsidP="001A355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70">
              <w:rPr>
                <w:rFonts w:ascii="Times New Roman" w:hAnsi="Times New Roman" w:cs="Times New Roman"/>
                <w:sz w:val="24"/>
                <w:szCs w:val="24"/>
              </w:rPr>
              <w:t>80% - 100 % - 10 баллов</w:t>
            </w:r>
          </w:p>
        </w:tc>
        <w:tc>
          <w:tcPr>
            <w:tcW w:w="1560" w:type="dxa"/>
          </w:tcPr>
          <w:p w:rsidR="005E6288" w:rsidRPr="00DA4B70" w:rsidRDefault="005E6288" w:rsidP="001A355F"/>
        </w:tc>
      </w:tr>
      <w:tr w:rsidR="005E6288" w:rsidRPr="00DA4B70" w:rsidTr="005E6288">
        <w:tc>
          <w:tcPr>
            <w:tcW w:w="5540" w:type="dxa"/>
          </w:tcPr>
          <w:p w:rsidR="005E6288" w:rsidRPr="00DA4B70" w:rsidRDefault="005E6288" w:rsidP="001A355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r w:rsidRPr="00DA4B7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формирование у обучающихся позитивного отношения к профессионально-трудовой деятельности (дни открытых дверей, единый день профессий, дни карьеры, профессиональные пробы и другие)</w:t>
            </w:r>
          </w:p>
        </w:tc>
        <w:tc>
          <w:tcPr>
            <w:tcW w:w="2506" w:type="dxa"/>
          </w:tcPr>
          <w:p w:rsidR="005E6288" w:rsidRPr="00DA4B70" w:rsidRDefault="005E6288" w:rsidP="001A355F">
            <w:pPr>
              <w:rPr>
                <w:sz w:val="24"/>
                <w:szCs w:val="24"/>
              </w:rPr>
            </w:pPr>
            <w:r w:rsidRPr="00DA4B70">
              <w:rPr>
                <w:sz w:val="24"/>
                <w:szCs w:val="24"/>
              </w:rPr>
              <w:t>Менее  50% - 0 баллов</w:t>
            </w:r>
          </w:p>
          <w:p w:rsidR="005E6288" w:rsidRPr="00DA4B70" w:rsidRDefault="005E6288" w:rsidP="001A355F">
            <w:pPr>
              <w:rPr>
                <w:sz w:val="24"/>
                <w:szCs w:val="24"/>
              </w:rPr>
            </w:pPr>
            <w:r w:rsidRPr="00DA4B70">
              <w:rPr>
                <w:sz w:val="24"/>
                <w:szCs w:val="24"/>
              </w:rPr>
              <w:t>60-80 % - 5 баллов</w:t>
            </w:r>
          </w:p>
          <w:p w:rsidR="005E6288" w:rsidRPr="00DA4B70" w:rsidRDefault="005E6288" w:rsidP="001A355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70">
              <w:rPr>
                <w:rFonts w:ascii="Times New Roman" w:hAnsi="Times New Roman" w:cs="Times New Roman"/>
                <w:sz w:val="24"/>
                <w:szCs w:val="24"/>
              </w:rPr>
              <w:t>80% - 100 % - 10 баллов</w:t>
            </w:r>
          </w:p>
        </w:tc>
        <w:tc>
          <w:tcPr>
            <w:tcW w:w="1560" w:type="dxa"/>
          </w:tcPr>
          <w:p w:rsidR="005E6288" w:rsidRPr="00DA4B70" w:rsidRDefault="005E6288" w:rsidP="001A355F"/>
        </w:tc>
      </w:tr>
      <w:tr w:rsidR="005E6288" w:rsidRPr="00DA4B70" w:rsidTr="005E6288">
        <w:tc>
          <w:tcPr>
            <w:tcW w:w="5540" w:type="dxa"/>
          </w:tcPr>
          <w:p w:rsidR="005E6288" w:rsidRPr="00DA4B70" w:rsidRDefault="005E6288" w:rsidP="001A355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5.4. </w:t>
            </w:r>
            <w:r w:rsidRPr="00DA4B70">
              <w:rPr>
                <w:rFonts w:ascii="Times New Roman" w:hAnsi="Times New Roman" w:cs="Times New Roman"/>
                <w:sz w:val="24"/>
                <w:szCs w:val="24"/>
              </w:rPr>
              <w:t>Участие в  конкурсных мероприятиях профориентационной направленности (по каждому отдельно):</w:t>
            </w:r>
          </w:p>
          <w:p w:rsidR="005E6288" w:rsidRPr="00DA4B70" w:rsidRDefault="005E6288" w:rsidP="001A355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70">
              <w:rPr>
                <w:rFonts w:ascii="Times New Roman" w:hAnsi="Times New Roman" w:cs="Times New Roman"/>
                <w:sz w:val="24"/>
                <w:szCs w:val="24"/>
              </w:rPr>
              <w:t xml:space="preserve"> -«Молодые профессионалы»(</w:t>
            </w:r>
            <w:proofErr w:type="spellStart"/>
            <w:r w:rsidRPr="00DA4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WorldSkillsRussia</w:t>
            </w:r>
            <w:proofErr w:type="spellEnd"/>
            <w:r w:rsidRPr="00DA4B70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5E6288" w:rsidRPr="00DA4B70" w:rsidRDefault="005E6288" w:rsidP="001A355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70">
              <w:rPr>
                <w:rFonts w:ascii="Times New Roman" w:hAnsi="Times New Roman" w:cs="Times New Roman"/>
                <w:sz w:val="24"/>
                <w:szCs w:val="24"/>
              </w:rPr>
              <w:t xml:space="preserve"> -«Юниор»(</w:t>
            </w:r>
            <w:r w:rsidRPr="00DA4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</w:t>
            </w:r>
            <w:r w:rsidRPr="00DA4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Pr="00DA4B70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5E6288" w:rsidRPr="00DA4B70" w:rsidRDefault="005E6288" w:rsidP="001A355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7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A4B70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</w:p>
        </w:tc>
        <w:tc>
          <w:tcPr>
            <w:tcW w:w="2506" w:type="dxa"/>
          </w:tcPr>
          <w:p w:rsidR="005E6288" w:rsidRPr="00DA4B70" w:rsidRDefault="005E6288" w:rsidP="001A355F">
            <w:pPr>
              <w:rPr>
                <w:sz w:val="24"/>
                <w:szCs w:val="24"/>
              </w:rPr>
            </w:pPr>
            <w:r w:rsidRPr="00DA4B70">
              <w:rPr>
                <w:sz w:val="24"/>
                <w:szCs w:val="24"/>
              </w:rPr>
              <w:t>Участие – 1 балл</w:t>
            </w:r>
          </w:p>
          <w:p w:rsidR="005E6288" w:rsidRPr="00DA4B70" w:rsidRDefault="005E6288" w:rsidP="001A355F">
            <w:pPr>
              <w:rPr>
                <w:sz w:val="24"/>
                <w:szCs w:val="24"/>
              </w:rPr>
            </w:pPr>
            <w:r w:rsidRPr="00DA4B70">
              <w:rPr>
                <w:sz w:val="24"/>
                <w:szCs w:val="24"/>
              </w:rPr>
              <w:t>Призовое место – 5 баллов</w:t>
            </w:r>
          </w:p>
          <w:p w:rsidR="005E6288" w:rsidRPr="00DA4B70" w:rsidRDefault="005E6288" w:rsidP="001A355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70">
              <w:rPr>
                <w:rFonts w:ascii="Times New Roman" w:hAnsi="Times New Roman" w:cs="Times New Roman"/>
                <w:sz w:val="24"/>
                <w:szCs w:val="24"/>
              </w:rPr>
              <w:t>Победитель – 10 баллов</w:t>
            </w:r>
          </w:p>
        </w:tc>
        <w:tc>
          <w:tcPr>
            <w:tcW w:w="1560" w:type="dxa"/>
          </w:tcPr>
          <w:p w:rsidR="005E6288" w:rsidRPr="00DA4B70" w:rsidRDefault="005E6288" w:rsidP="001A355F"/>
        </w:tc>
      </w:tr>
      <w:tr w:rsidR="005E6288" w:rsidRPr="00DA4B70" w:rsidTr="005E6288">
        <w:tc>
          <w:tcPr>
            <w:tcW w:w="5540" w:type="dxa"/>
          </w:tcPr>
          <w:p w:rsidR="005E6288" w:rsidRPr="00DA4B70" w:rsidRDefault="005E6288" w:rsidP="001A355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5.5. </w:t>
            </w:r>
            <w:r w:rsidRPr="00DA4B70">
              <w:rPr>
                <w:rFonts w:ascii="Times New Roman" w:hAnsi="Times New Roman" w:cs="Times New Roman"/>
                <w:sz w:val="24"/>
                <w:szCs w:val="24"/>
              </w:rPr>
              <w:t>Проведение профориентационных мероприятий совместно с учреждениями/предприятиями, образовательными организациями, центрами профориентационной работы, практической подготовки, в том числе с учетом межведомственного взаимодействия</w:t>
            </w:r>
          </w:p>
        </w:tc>
        <w:tc>
          <w:tcPr>
            <w:tcW w:w="2506" w:type="dxa"/>
          </w:tcPr>
          <w:p w:rsidR="005E6288" w:rsidRPr="00DA4B70" w:rsidRDefault="005E6288" w:rsidP="001A355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70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Реализовано </w:t>
            </w:r>
            <w:proofErr w:type="spellStart"/>
            <w:r w:rsidRPr="00DA4B70">
              <w:rPr>
                <w:rFonts w:ascii="Times New Roman" w:hAnsi="Times New Roman" w:cs="Times New Roman"/>
                <w:sz w:val="24"/>
                <w:szCs w:val="24"/>
              </w:rPr>
              <w:t>меропрятий</w:t>
            </w:r>
            <w:proofErr w:type="spellEnd"/>
            <w:r w:rsidRPr="00DA4B7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E6288" w:rsidRPr="00DA4B70" w:rsidRDefault="005E6288" w:rsidP="001A355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70">
              <w:rPr>
                <w:rFonts w:ascii="Times New Roman" w:hAnsi="Times New Roman" w:cs="Times New Roman"/>
                <w:sz w:val="24"/>
                <w:szCs w:val="24"/>
              </w:rPr>
              <w:t>1 -1 балл.</w:t>
            </w:r>
          </w:p>
          <w:p w:rsidR="005E6288" w:rsidRPr="00DA4B70" w:rsidRDefault="005E6288" w:rsidP="001A355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70">
              <w:rPr>
                <w:rFonts w:ascii="Times New Roman" w:hAnsi="Times New Roman" w:cs="Times New Roman"/>
                <w:sz w:val="24"/>
                <w:szCs w:val="24"/>
              </w:rPr>
              <w:t>1-3  3 балла</w:t>
            </w:r>
          </w:p>
          <w:p w:rsidR="005E6288" w:rsidRPr="00DA4B70" w:rsidRDefault="005E6288" w:rsidP="001A355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70">
              <w:rPr>
                <w:rFonts w:ascii="Times New Roman" w:hAnsi="Times New Roman" w:cs="Times New Roman"/>
                <w:sz w:val="24"/>
                <w:szCs w:val="24"/>
              </w:rPr>
              <w:t>3-5   5 баллов</w:t>
            </w:r>
          </w:p>
        </w:tc>
        <w:tc>
          <w:tcPr>
            <w:tcW w:w="1560" w:type="dxa"/>
          </w:tcPr>
          <w:p w:rsidR="005E6288" w:rsidRPr="00DA4B70" w:rsidRDefault="005E6288" w:rsidP="001A355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288" w:rsidRPr="00DA4B70" w:rsidTr="005E6288">
        <w:tc>
          <w:tcPr>
            <w:tcW w:w="5540" w:type="dxa"/>
          </w:tcPr>
          <w:p w:rsidR="005E6288" w:rsidRPr="00DA4B70" w:rsidRDefault="005E6288" w:rsidP="001A355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5.6. </w:t>
            </w:r>
            <w:r w:rsidRPr="00DA4B70">
              <w:rPr>
                <w:color w:val="000000"/>
                <w:sz w:val="24"/>
                <w:szCs w:val="24"/>
              </w:rPr>
              <w:t xml:space="preserve">Наличие  на сайте ОО специализированного раздела  профориентационной направленности </w:t>
            </w:r>
          </w:p>
          <w:p w:rsidR="005E6288" w:rsidRPr="00DA4B70" w:rsidRDefault="005E6288" w:rsidP="001A355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5E6288" w:rsidRPr="00DA4B70" w:rsidRDefault="005E6288" w:rsidP="001A355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70">
              <w:rPr>
                <w:rFonts w:ascii="Times New Roman" w:hAnsi="Times New Roman" w:cs="Times New Roman"/>
                <w:sz w:val="24"/>
                <w:szCs w:val="24"/>
              </w:rPr>
              <w:t>Нет -0 баллов</w:t>
            </w:r>
          </w:p>
          <w:p w:rsidR="005E6288" w:rsidRPr="00DA4B70" w:rsidRDefault="005E6288" w:rsidP="001A355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70">
              <w:rPr>
                <w:rFonts w:ascii="Times New Roman" w:hAnsi="Times New Roman" w:cs="Times New Roman"/>
                <w:sz w:val="24"/>
                <w:szCs w:val="24"/>
              </w:rPr>
              <w:t>Имеется – 10 баллов</w:t>
            </w:r>
          </w:p>
        </w:tc>
        <w:tc>
          <w:tcPr>
            <w:tcW w:w="1560" w:type="dxa"/>
          </w:tcPr>
          <w:p w:rsidR="005E6288" w:rsidRPr="00DA4B70" w:rsidRDefault="005E6288" w:rsidP="001A355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12AE" w:rsidRPr="009E58CE" w:rsidRDefault="008112AE" w:rsidP="008112AE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112AE" w:rsidRPr="009E58CE" w:rsidRDefault="008112AE" w:rsidP="008112AE">
      <w:pPr>
        <w:pStyle w:val="a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12AE" w:rsidRPr="00D6779B" w:rsidRDefault="008112AE" w:rsidP="008112A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B70">
        <w:rPr>
          <w:rFonts w:ascii="Times New Roman" w:hAnsi="Times New Roman" w:cs="Times New Roman"/>
          <w:b/>
          <w:sz w:val="28"/>
          <w:szCs w:val="28"/>
        </w:rPr>
        <w:t xml:space="preserve">6. Показатели по направлению </w:t>
      </w:r>
      <w:proofErr w:type="gramStart"/>
      <w:r w:rsidRPr="00DA4B70">
        <w:rPr>
          <w:rFonts w:ascii="Times New Roman" w:hAnsi="Times New Roman" w:cs="Times New Roman"/>
          <w:b/>
          <w:sz w:val="28"/>
          <w:szCs w:val="28"/>
        </w:rPr>
        <w:t>« Система</w:t>
      </w:r>
      <w:proofErr w:type="gramEnd"/>
      <w:r w:rsidRPr="00DA4B70">
        <w:rPr>
          <w:rFonts w:ascii="Times New Roman" w:hAnsi="Times New Roman" w:cs="Times New Roman"/>
          <w:b/>
          <w:sz w:val="28"/>
          <w:szCs w:val="28"/>
        </w:rPr>
        <w:t xml:space="preserve"> организации воспитания и социализации обучающихся» 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4807"/>
        <w:gridCol w:w="3098"/>
        <w:gridCol w:w="1701"/>
      </w:tblGrid>
      <w:tr w:rsidR="005E6288" w:rsidRPr="00D6779B" w:rsidTr="005E6288">
        <w:trPr>
          <w:trHeight w:val="640"/>
        </w:trPr>
        <w:tc>
          <w:tcPr>
            <w:tcW w:w="4807" w:type="dxa"/>
          </w:tcPr>
          <w:p w:rsidR="005E6288" w:rsidRPr="00D6779B" w:rsidRDefault="005E6288" w:rsidP="001A355F">
            <w:pPr>
              <w:jc w:val="center"/>
            </w:pPr>
            <w:r w:rsidRPr="00D6779B">
              <w:t>Показатель</w:t>
            </w:r>
          </w:p>
        </w:tc>
        <w:tc>
          <w:tcPr>
            <w:tcW w:w="3098" w:type="dxa"/>
          </w:tcPr>
          <w:p w:rsidR="005E6288" w:rsidRPr="00D6779B" w:rsidRDefault="005E6288" w:rsidP="001A355F">
            <w:pPr>
              <w:jc w:val="center"/>
            </w:pPr>
            <w:r w:rsidRPr="00D6779B">
              <w:t>Способ  измерения/</w:t>
            </w:r>
          </w:p>
          <w:p w:rsidR="005E6288" w:rsidRPr="00D6779B" w:rsidRDefault="005E6288" w:rsidP="001A355F">
            <w:pPr>
              <w:jc w:val="center"/>
            </w:pPr>
            <w:r w:rsidRPr="00D6779B">
              <w:t>количество баллов</w:t>
            </w:r>
          </w:p>
        </w:tc>
        <w:tc>
          <w:tcPr>
            <w:tcW w:w="1701" w:type="dxa"/>
          </w:tcPr>
          <w:p w:rsidR="005E6288" w:rsidRPr="00D6779B" w:rsidRDefault="005E6288" w:rsidP="001A355F">
            <w:pPr>
              <w:jc w:val="center"/>
            </w:pPr>
            <w:r>
              <w:t>Сумма  баллов</w:t>
            </w:r>
          </w:p>
        </w:tc>
      </w:tr>
      <w:tr w:rsidR="005E6288" w:rsidRPr="00D6779B" w:rsidTr="005E6288">
        <w:trPr>
          <w:trHeight w:val="320"/>
        </w:trPr>
        <w:tc>
          <w:tcPr>
            <w:tcW w:w="4807" w:type="dxa"/>
          </w:tcPr>
          <w:p w:rsidR="005E6288" w:rsidRPr="00D6779B" w:rsidRDefault="005E6288" w:rsidP="001A355F">
            <w:r w:rsidRPr="00D6779B">
              <w:t xml:space="preserve">6.1. Доля обучающихся, </w:t>
            </w:r>
            <w:r w:rsidRPr="00D6779B">
              <w:rPr>
                <w:u w:val="single"/>
              </w:rPr>
              <w:t xml:space="preserve">состоящих в детских общественных объединениях, </w:t>
            </w:r>
            <w:r w:rsidRPr="00D6779B">
              <w:t xml:space="preserve">от общего количества обучающихся в ОО. </w:t>
            </w:r>
          </w:p>
          <w:p w:rsidR="005E6288" w:rsidRPr="00D6779B" w:rsidRDefault="005E6288" w:rsidP="001A355F"/>
        </w:tc>
        <w:tc>
          <w:tcPr>
            <w:tcW w:w="3098" w:type="dxa"/>
          </w:tcPr>
          <w:p w:rsidR="005E6288" w:rsidRPr="00D6779B" w:rsidRDefault="005E6288" w:rsidP="001A355F">
            <w:r w:rsidRPr="00D6779B">
              <w:t>от 0 до 39 % - 1 балл</w:t>
            </w:r>
          </w:p>
          <w:p w:rsidR="005E6288" w:rsidRPr="00D6779B" w:rsidRDefault="005E6288" w:rsidP="001A355F">
            <w:r w:rsidRPr="00D6779B">
              <w:t>- от 40 до 69 % - 2 балла</w:t>
            </w:r>
          </w:p>
          <w:p w:rsidR="005E6288" w:rsidRPr="00D6779B" w:rsidRDefault="005E6288" w:rsidP="001A355F">
            <w:r w:rsidRPr="00D6779B">
              <w:t xml:space="preserve">от 70 до 100 % - 3 балла </w:t>
            </w:r>
          </w:p>
          <w:p w:rsidR="005E6288" w:rsidRPr="00D6779B" w:rsidRDefault="005E6288" w:rsidP="001A355F">
            <w:pPr>
              <w:pStyle w:val="a5"/>
              <w:rPr>
                <w:rFonts w:ascii="Times New Roman" w:hAnsi="Times New Roman" w:cs="Times New Roman"/>
              </w:rPr>
            </w:pPr>
            <w:r w:rsidRPr="00D6779B">
              <w:rPr>
                <w:rFonts w:ascii="Times New Roman" w:hAnsi="Times New Roman" w:cs="Times New Roman"/>
              </w:rPr>
              <w:t>(берутся данные на 1 июня отчетного учебного года)</w:t>
            </w:r>
          </w:p>
        </w:tc>
        <w:tc>
          <w:tcPr>
            <w:tcW w:w="1701" w:type="dxa"/>
          </w:tcPr>
          <w:p w:rsidR="005E6288" w:rsidRPr="00D6779B" w:rsidRDefault="005E6288" w:rsidP="001A355F"/>
        </w:tc>
      </w:tr>
      <w:tr w:rsidR="005E6288" w:rsidRPr="00D6779B" w:rsidTr="005E6288">
        <w:trPr>
          <w:trHeight w:val="320"/>
        </w:trPr>
        <w:tc>
          <w:tcPr>
            <w:tcW w:w="4807" w:type="dxa"/>
          </w:tcPr>
          <w:p w:rsidR="005E6288" w:rsidRPr="00D6779B" w:rsidRDefault="005E6288" w:rsidP="001A355F">
            <w:r>
              <w:t xml:space="preserve">6.2. </w:t>
            </w:r>
            <w:r w:rsidRPr="00D6779B">
              <w:t>Доля обучающихся</w:t>
            </w:r>
            <w:r w:rsidRPr="00D6779B">
              <w:rPr>
                <w:u w:val="single"/>
              </w:rPr>
              <w:t>, участвующих в добровольческом (волонтерском) движении,</w:t>
            </w:r>
            <w:r w:rsidRPr="00D6779B">
              <w:t xml:space="preserve"> от общего количества обучающихся в ОО.</w:t>
            </w:r>
          </w:p>
        </w:tc>
        <w:tc>
          <w:tcPr>
            <w:tcW w:w="3098" w:type="dxa"/>
          </w:tcPr>
          <w:p w:rsidR="005E6288" w:rsidRPr="00D6779B" w:rsidRDefault="005E6288" w:rsidP="001A355F">
            <w:r w:rsidRPr="00D6779B">
              <w:t xml:space="preserve"> -от 0 до 39 % - 1 балл;</w:t>
            </w:r>
          </w:p>
          <w:p w:rsidR="005E6288" w:rsidRPr="00D6779B" w:rsidRDefault="005E6288" w:rsidP="001A355F">
            <w:r w:rsidRPr="00D6779B">
              <w:t xml:space="preserve">- от 40 до 69 % - 2 балла; </w:t>
            </w:r>
          </w:p>
          <w:p w:rsidR="005E6288" w:rsidRPr="00D6779B" w:rsidRDefault="005E6288" w:rsidP="001A355F">
            <w:r w:rsidRPr="00D6779B">
              <w:t>- от70 до 100 % - 3 балла</w:t>
            </w:r>
          </w:p>
          <w:p w:rsidR="005E6288" w:rsidRPr="00D6779B" w:rsidRDefault="005E6288" w:rsidP="001A355F">
            <w:r w:rsidRPr="00D6779B">
              <w:t>(берутся данные на 1 июня отчетного учебного года)</w:t>
            </w:r>
          </w:p>
        </w:tc>
        <w:tc>
          <w:tcPr>
            <w:tcW w:w="1701" w:type="dxa"/>
          </w:tcPr>
          <w:p w:rsidR="005E6288" w:rsidRPr="00D6779B" w:rsidRDefault="005E6288" w:rsidP="001A355F"/>
        </w:tc>
      </w:tr>
      <w:tr w:rsidR="005E6288" w:rsidRPr="00D6779B" w:rsidTr="005E6288">
        <w:trPr>
          <w:trHeight w:val="320"/>
        </w:trPr>
        <w:tc>
          <w:tcPr>
            <w:tcW w:w="4807" w:type="dxa"/>
          </w:tcPr>
          <w:p w:rsidR="005E6288" w:rsidRPr="00D6779B" w:rsidRDefault="005E6288" w:rsidP="001A355F">
            <w:r>
              <w:t xml:space="preserve">6.3. </w:t>
            </w:r>
            <w:r w:rsidRPr="00D6779B">
              <w:t>Доля несовершеннолетних обучающихся, охваченных различными формами деятельности в каникулярный период от общего количества обучающихся в ОО.</w:t>
            </w:r>
          </w:p>
        </w:tc>
        <w:tc>
          <w:tcPr>
            <w:tcW w:w="3098" w:type="dxa"/>
          </w:tcPr>
          <w:p w:rsidR="005E6288" w:rsidRPr="00D6779B" w:rsidRDefault="005E6288" w:rsidP="001A355F">
            <w:r w:rsidRPr="00D6779B">
              <w:t>-от 0 до 39 % - 1 балл;</w:t>
            </w:r>
          </w:p>
          <w:p w:rsidR="005E6288" w:rsidRPr="00D6779B" w:rsidRDefault="005E6288" w:rsidP="001A355F">
            <w:r w:rsidRPr="00D6779B">
              <w:t xml:space="preserve">- от 40 до 69 % - 2 балла; </w:t>
            </w:r>
          </w:p>
          <w:p w:rsidR="005E6288" w:rsidRPr="00D6779B" w:rsidRDefault="005E6288" w:rsidP="001A355F">
            <w:r w:rsidRPr="00D6779B">
              <w:t>- от70 до 100 % - 3 балла</w:t>
            </w:r>
          </w:p>
          <w:p w:rsidR="005E6288" w:rsidRPr="00D6779B" w:rsidRDefault="005E6288" w:rsidP="001A355F">
            <w:r w:rsidRPr="00D6779B">
              <w:t>(берутся данные на 31 августа отчетного учебного года)</w:t>
            </w:r>
          </w:p>
        </w:tc>
        <w:tc>
          <w:tcPr>
            <w:tcW w:w="1701" w:type="dxa"/>
          </w:tcPr>
          <w:p w:rsidR="005E6288" w:rsidRPr="00D6779B" w:rsidRDefault="005E6288" w:rsidP="001A355F"/>
        </w:tc>
      </w:tr>
      <w:tr w:rsidR="005E6288" w:rsidRPr="00D6779B" w:rsidTr="005E6288">
        <w:trPr>
          <w:trHeight w:val="320"/>
        </w:trPr>
        <w:tc>
          <w:tcPr>
            <w:tcW w:w="4807" w:type="dxa"/>
          </w:tcPr>
          <w:p w:rsidR="005E6288" w:rsidRPr="00D6779B" w:rsidRDefault="005E6288" w:rsidP="001A355F">
            <w:r>
              <w:t xml:space="preserve">6.4. </w:t>
            </w:r>
            <w:r w:rsidRPr="00D6779B">
              <w:t xml:space="preserve">Наличие обучающихся, </w:t>
            </w:r>
            <w:r w:rsidRPr="00D6779B">
              <w:rPr>
                <w:u w:val="single"/>
              </w:rPr>
              <w:t>систематически (более 30%) пропускающих занятия без уважительной причины</w:t>
            </w:r>
            <w:r w:rsidRPr="00D6779B">
              <w:t xml:space="preserve"> </w:t>
            </w:r>
          </w:p>
        </w:tc>
        <w:tc>
          <w:tcPr>
            <w:tcW w:w="3098" w:type="dxa"/>
          </w:tcPr>
          <w:p w:rsidR="005E6288" w:rsidRPr="00D6779B" w:rsidRDefault="005E6288" w:rsidP="001A355F">
            <w:r w:rsidRPr="00D6779B">
              <w:t>Наличие – 0 баллов, отсутствие – 1 балл (в течение всего отчетного периода)</w:t>
            </w:r>
          </w:p>
        </w:tc>
        <w:tc>
          <w:tcPr>
            <w:tcW w:w="1701" w:type="dxa"/>
          </w:tcPr>
          <w:p w:rsidR="005E6288" w:rsidRPr="00D6779B" w:rsidRDefault="005E6288" w:rsidP="001A355F"/>
        </w:tc>
      </w:tr>
      <w:tr w:rsidR="005E6288" w:rsidRPr="00D6779B" w:rsidTr="005E6288">
        <w:trPr>
          <w:trHeight w:val="320"/>
        </w:trPr>
        <w:tc>
          <w:tcPr>
            <w:tcW w:w="4807" w:type="dxa"/>
          </w:tcPr>
          <w:p w:rsidR="005E6288" w:rsidRPr="00D6779B" w:rsidRDefault="005E6288" w:rsidP="001A355F">
            <w:r>
              <w:t xml:space="preserve">6.5. </w:t>
            </w:r>
            <w:r w:rsidRPr="00D6779B">
              <w:t xml:space="preserve">Наличие в ОО </w:t>
            </w:r>
            <w:r w:rsidRPr="00D6779B">
              <w:rPr>
                <w:u w:val="single"/>
              </w:rPr>
              <w:t xml:space="preserve">программ и проектов по </w:t>
            </w:r>
            <w:r w:rsidRPr="00D6779B">
              <w:rPr>
                <w:u w:val="single"/>
              </w:rPr>
              <w:lastRenderedPageBreak/>
              <w:t xml:space="preserve">приоритетным направлениям воспитания </w:t>
            </w:r>
            <w:r w:rsidRPr="00D6779B">
              <w:t xml:space="preserve">и социализации обучающихся  </w:t>
            </w:r>
          </w:p>
        </w:tc>
        <w:tc>
          <w:tcPr>
            <w:tcW w:w="3098" w:type="dxa"/>
          </w:tcPr>
          <w:p w:rsidR="005E6288" w:rsidRPr="00D6779B" w:rsidRDefault="005E6288" w:rsidP="001A355F">
            <w:r w:rsidRPr="00D6779B">
              <w:lastRenderedPageBreak/>
              <w:t xml:space="preserve">Наличие – 1 балл, отсутствие </w:t>
            </w:r>
            <w:r w:rsidRPr="00D6779B">
              <w:lastRenderedPageBreak/>
              <w:t>– 0 баллов,</w:t>
            </w:r>
            <w:r w:rsidRPr="00D6779B">
              <w:rPr>
                <w:u w:val="single"/>
              </w:rPr>
              <w:t xml:space="preserve"> за каждое направление</w:t>
            </w:r>
            <w:r w:rsidRPr="00D6779B">
              <w:t xml:space="preserve"> (берутся данные на 1 июня истекшего учебного года)</w:t>
            </w:r>
          </w:p>
        </w:tc>
        <w:tc>
          <w:tcPr>
            <w:tcW w:w="1701" w:type="dxa"/>
          </w:tcPr>
          <w:p w:rsidR="005E6288" w:rsidRPr="00D6779B" w:rsidRDefault="005E6288" w:rsidP="001A355F"/>
        </w:tc>
      </w:tr>
      <w:tr w:rsidR="004D47C3" w:rsidRPr="00D6779B" w:rsidTr="005E6288">
        <w:trPr>
          <w:trHeight w:val="320"/>
        </w:trPr>
        <w:tc>
          <w:tcPr>
            <w:tcW w:w="4807" w:type="dxa"/>
          </w:tcPr>
          <w:p w:rsidR="004D47C3" w:rsidRDefault="004D47C3" w:rsidP="001A355F">
            <w:r>
              <w:t xml:space="preserve">6.6. </w:t>
            </w:r>
            <w:r w:rsidRPr="00EB7BE6">
              <w:t>Наличие в ОУ объединений театральной</w:t>
            </w:r>
            <w:r>
              <w:t xml:space="preserve">, хоровой, музейной </w:t>
            </w:r>
            <w:r w:rsidRPr="00EB7BE6">
              <w:t xml:space="preserve"> направленности</w:t>
            </w:r>
            <w:r>
              <w:t xml:space="preserve">, </w:t>
            </w:r>
            <w:r w:rsidRPr="00EB7BE6">
              <w:t xml:space="preserve"> зарегистрированных </w:t>
            </w:r>
            <w:r>
              <w:t>в соответствующих  всероссийских реестрах.</w:t>
            </w:r>
          </w:p>
        </w:tc>
        <w:tc>
          <w:tcPr>
            <w:tcW w:w="3098" w:type="dxa"/>
          </w:tcPr>
          <w:p w:rsidR="004D47C3" w:rsidRPr="00D6779B" w:rsidRDefault="004D47C3" w:rsidP="001A355F">
            <w:r>
              <w:t>Наличие – 2 балла за каждое объединение</w:t>
            </w:r>
          </w:p>
        </w:tc>
        <w:tc>
          <w:tcPr>
            <w:tcW w:w="1701" w:type="dxa"/>
          </w:tcPr>
          <w:p w:rsidR="004D47C3" w:rsidRPr="00D6779B" w:rsidRDefault="004D47C3" w:rsidP="001A355F"/>
        </w:tc>
      </w:tr>
      <w:tr w:rsidR="005E6288" w:rsidRPr="00D6779B" w:rsidTr="005E6288">
        <w:trPr>
          <w:trHeight w:val="320"/>
        </w:trPr>
        <w:tc>
          <w:tcPr>
            <w:tcW w:w="4807" w:type="dxa"/>
          </w:tcPr>
          <w:p w:rsidR="005E6288" w:rsidRPr="00D6779B" w:rsidRDefault="005E6288" w:rsidP="004D47C3">
            <w:r>
              <w:t>6.</w:t>
            </w:r>
            <w:r w:rsidR="004D47C3">
              <w:t>7</w:t>
            </w:r>
            <w:r>
              <w:t xml:space="preserve">. </w:t>
            </w:r>
            <w:r w:rsidRPr="00D6779B">
              <w:t xml:space="preserve">Доля родителей, принимающих участие в мероприятиях, проводимых ОО от общего количества родителей </w:t>
            </w:r>
          </w:p>
        </w:tc>
        <w:tc>
          <w:tcPr>
            <w:tcW w:w="3098" w:type="dxa"/>
          </w:tcPr>
          <w:p w:rsidR="005E6288" w:rsidRPr="00D6779B" w:rsidRDefault="005E6288" w:rsidP="001A355F">
            <w:r w:rsidRPr="00D6779B">
              <w:t>от 0 до 39 % - 1 балл;</w:t>
            </w:r>
          </w:p>
          <w:p w:rsidR="005E6288" w:rsidRPr="00D6779B" w:rsidRDefault="005E6288" w:rsidP="001A355F">
            <w:r w:rsidRPr="00D6779B">
              <w:t xml:space="preserve">- от 40 до 69 % - 2 балла; </w:t>
            </w:r>
          </w:p>
          <w:p w:rsidR="005E6288" w:rsidRPr="00D6779B" w:rsidRDefault="005E6288" w:rsidP="001A355F">
            <w:r w:rsidRPr="00D6779B">
              <w:t>- от70 до 100 % - 3 балла</w:t>
            </w:r>
          </w:p>
          <w:p w:rsidR="005E6288" w:rsidRPr="00D6779B" w:rsidRDefault="005E6288" w:rsidP="001A355F">
            <w:r w:rsidRPr="00D6779B">
              <w:t>(за весь отчетный период)</w:t>
            </w:r>
          </w:p>
        </w:tc>
        <w:tc>
          <w:tcPr>
            <w:tcW w:w="1701" w:type="dxa"/>
          </w:tcPr>
          <w:p w:rsidR="005E6288" w:rsidRPr="00D6779B" w:rsidRDefault="005E6288" w:rsidP="001A355F"/>
        </w:tc>
      </w:tr>
      <w:tr w:rsidR="005E6288" w:rsidRPr="00D6779B" w:rsidTr="005E6288">
        <w:trPr>
          <w:trHeight w:val="320"/>
        </w:trPr>
        <w:tc>
          <w:tcPr>
            <w:tcW w:w="4807" w:type="dxa"/>
          </w:tcPr>
          <w:p w:rsidR="005E6288" w:rsidRPr="00D6779B" w:rsidRDefault="005E6288" w:rsidP="004D47C3">
            <w:r>
              <w:t>6.</w:t>
            </w:r>
            <w:r w:rsidR="004D47C3">
              <w:t>8</w:t>
            </w:r>
            <w:r>
              <w:t xml:space="preserve">. </w:t>
            </w:r>
            <w:r w:rsidRPr="00D6779B">
              <w:t xml:space="preserve">Доля несовершеннолетних, </w:t>
            </w:r>
            <w:r w:rsidRPr="00D6779B">
              <w:rPr>
                <w:u w:val="single"/>
              </w:rPr>
              <w:t>состоящих на различных видах учета, охваченных дополнительным образованием</w:t>
            </w:r>
            <w:r w:rsidRPr="00D6779B">
              <w:t xml:space="preserve">, в том числе краткосрочными программами ( данные АИС « Навигатор») </w:t>
            </w:r>
          </w:p>
        </w:tc>
        <w:tc>
          <w:tcPr>
            <w:tcW w:w="3098" w:type="dxa"/>
          </w:tcPr>
          <w:p w:rsidR="005E6288" w:rsidRPr="00D6779B" w:rsidRDefault="005E6288" w:rsidP="001A355F">
            <w:r w:rsidRPr="00D6779B">
              <w:t>от 0 до 39 % - 1 балл;</w:t>
            </w:r>
          </w:p>
          <w:p w:rsidR="005E6288" w:rsidRPr="00D6779B" w:rsidRDefault="005E6288" w:rsidP="001A355F">
            <w:r w:rsidRPr="00D6779B">
              <w:t xml:space="preserve">- от 40 до 69 % - 2 балла; </w:t>
            </w:r>
          </w:p>
          <w:p w:rsidR="005E6288" w:rsidRPr="00D6779B" w:rsidRDefault="005E6288" w:rsidP="001A355F">
            <w:r w:rsidRPr="00D6779B">
              <w:t>- от70 до 100 % - 3 балла</w:t>
            </w:r>
          </w:p>
          <w:p w:rsidR="005E6288" w:rsidRPr="00D6779B" w:rsidRDefault="005E6288" w:rsidP="001A355F">
            <w:r w:rsidRPr="00D6779B">
              <w:t>(берутся данные на 1 июня отчетного учебного года)</w:t>
            </w:r>
          </w:p>
        </w:tc>
        <w:tc>
          <w:tcPr>
            <w:tcW w:w="1701" w:type="dxa"/>
          </w:tcPr>
          <w:p w:rsidR="005E6288" w:rsidRPr="00D6779B" w:rsidRDefault="005E6288" w:rsidP="001A355F"/>
        </w:tc>
      </w:tr>
      <w:tr w:rsidR="005E6288" w:rsidRPr="00D6779B" w:rsidTr="005E6288">
        <w:trPr>
          <w:trHeight w:val="320"/>
        </w:trPr>
        <w:tc>
          <w:tcPr>
            <w:tcW w:w="4807" w:type="dxa"/>
          </w:tcPr>
          <w:p w:rsidR="005E6288" w:rsidRPr="00D6779B" w:rsidRDefault="005E6288" w:rsidP="001A355F">
            <w:r>
              <w:t>6.</w:t>
            </w:r>
            <w:r w:rsidR="004D47C3">
              <w:t>9</w:t>
            </w:r>
            <w:r>
              <w:t xml:space="preserve">. </w:t>
            </w:r>
            <w:r w:rsidRPr="00D6779B">
              <w:t xml:space="preserve">Наличие в ОО несовершеннолетних, </w:t>
            </w:r>
            <w:r w:rsidRPr="00D6779B">
              <w:rPr>
                <w:u w:val="single"/>
              </w:rPr>
              <w:t>повторно попавших на профилактический учет</w:t>
            </w:r>
            <w:r w:rsidRPr="00D6779B">
              <w:t xml:space="preserve"> (все виды учета)</w:t>
            </w:r>
          </w:p>
          <w:p w:rsidR="005E6288" w:rsidRPr="00D6779B" w:rsidRDefault="005E6288" w:rsidP="001A355F"/>
        </w:tc>
        <w:tc>
          <w:tcPr>
            <w:tcW w:w="3098" w:type="dxa"/>
          </w:tcPr>
          <w:p w:rsidR="005E6288" w:rsidRPr="00D6779B" w:rsidRDefault="005E6288" w:rsidP="001A355F">
            <w:r w:rsidRPr="00D6779B">
              <w:t>Наличие – 0 баллов, отсутствие – 1 балл (в течение всего отчетного периода)</w:t>
            </w:r>
          </w:p>
        </w:tc>
        <w:tc>
          <w:tcPr>
            <w:tcW w:w="1701" w:type="dxa"/>
          </w:tcPr>
          <w:p w:rsidR="005E6288" w:rsidRPr="00D6779B" w:rsidRDefault="005E6288" w:rsidP="001A355F"/>
        </w:tc>
      </w:tr>
      <w:tr w:rsidR="005E6288" w:rsidRPr="00D6779B" w:rsidTr="005E6288">
        <w:trPr>
          <w:trHeight w:val="320"/>
        </w:trPr>
        <w:tc>
          <w:tcPr>
            <w:tcW w:w="4807" w:type="dxa"/>
          </w:tcPr>
          <w:p w:rsidR="005E6288" w:rsidRPr="00D6779B" w:rsidRDefault="005E6288" w:rsidP="001A355F">
            <w:r>
              <w:t>6.</w:t>
            </w:r>
            <w:r w:rsidR="004D47C3">
              <w:t>10</w:t>
            </w:r>
            <w:r>
              <w:t xml:space="preserve">. </w:t>
            </w:r>
            <w:r w:rsidRPr="00D6779B">
              <w:t>Доля классных руководителей</w:t>
            </w:r>
            <w:r w:rsidRPr="00D6779B">
              <w:rPr>
                <w:u w:val="single"/>
              </w:rPr>
              <w:t xml:space="preserve">, осуществивших повышение квалификации по приоритетным направлениям воспитания </w:t>
            </w:r>
            <w:r w:rsidRPr="00D6779B">
              <w:t xml:space="preserve">и социализации обучающихся от общего количества классных руководителей в ОО </w:t>
            </w:r>
          </w:p>
          <w:p w:rsidR="005E6288" w:rsidRPr="00D6779B" w:rsidRDefault="005E6288" w:rsidP="001A355F"/>
        </w:tc>
        <w:tc>
          <w:tcPr>
            <w:tcW w:w="3098" w:type="dxa"/>
          </w:tcPr>
          <w:p w:rsidR="005E6288" w:rsidRPr="00D6779B" w:rsidRDefault="005E6288" w:rsidP="001A355F">
            <w:r w:rsidRPr="00D6779B">
              <w:t>от 0 до 39 % - 1 балл</w:t>
            </w:r>
          </w:p>
          <w:p w:rsidR="005E6288" w:rsidRPr="00D6779B" w:rsidRDefault="005E6288" w:rsidP="001A355F">
            <w:r w:rsidRPr="00D6779B">
              <w:t>- от 40 до 69 % - 2 балла</w:t>
            </w:r>
          </w:p>
          <w:p w:rsidR="005E6288" w:rsidRPr="00D6779B" w:rsidRDefault="005E6288" w:rsidP="001A355F">
            <w:r w:rsidRPr="00D6779B">
              <w:t xml:space="preserve">от 70 до 100 % - 3 балла </w:t>
            </w:r>
          </w:p>
          <w:p w:rsidR="005E6288" w:rsidRPr="00D6779B" w:rsidRDefault="005E6288" w:rsidP="001A355F">
            <w:r w:rsidRPr="00D6779B">
              <w:t>(За 3 года, кол-во классных руководителей – на 1 июня).</w:t>
            </w:r>
          </w:p>
        </w:tc>
        <w:tc>
          <w:tcPr>
            <w:tcW w:w="1701" w:type="dxa"/>
          </w:tcPr>
          <w:p w:rsidR="005E6288" w:rsidRPr="00D6779B" w:rsidRDefault="005E6288" w:rsidP="001A355F"/>
        </w:tc>
      </w:tr>
      <w:tr w:rsidR="005E6288" w:rsidRPr="00D6779B" w:rsidTr="005E6288">
        <w:trPr>
          <w:trHeight w:val="320"/>
        </w:trPr>
        <w:tc>
          <w:tcPr>
            <w:tcW w:w="4807" w:type="dxa"/>
          </w:tcPr>
          <w:p w:rsidR="005E6288" w:rsidRPr="00D6779B" w:rsidRDefault="005E6288" w:rsidP="001A355F">
            <w:r>
              <w:t>6.1</w:t>
            </w:r>
            <w:r w:rsidR="004D47C3">
              <w:t>1</w:t>
            </w:r>
            <w:r>
              <w:t xml:space="preserve">. </w:t>
            </w:r>
            <w:r w:rsidRPr="00D6779B">
              <w:t xml:space="preserve">Доля классных руководителей, </w:t>
            </w:r>
            <w:r w:rsidRPr="00D6779B">
              <w:rPr>
                <w:u w:val="single"/>
              </w:rPr>
              <w:t>принявших участие в конкурсах профессионального мастерства</w:t>
            </w:r>
            <w:r w:rsidRPr="00D6779B">
              <w:t xml:space="preserve">  по приоритетным направлениям воспитания и социализации обучающихся от общего числа классных руководителей в ОО.</w:t>
            </w:r>
          </w:p>
          <w:p w:rsidR="005E6288" w:rsidRPr="00D6779B" w:rsidRDefault="005E6288" w:rsidP="001A355F"/>
        </w:tc>
        <w:tc>
          <w:tcPr>
            <w:tcW w:w="3098" w:type="dxa"/>
          </w:tcPr>
          <w:p w:rsidR="005E6288" w:rsidRPr="00D6779B" w:rsidRDefault="005E6288" w:rsidP="001A355F">
            <w:r w:rsidRPr="00D6779B">
              <w:t>Отсутствие – 0 баллов</w:t>
            </w:r>
          </w:p>
          <w:p w:rsidR="005E6288" w:rsidRPr="00D6779B" w:rsidRDefault="005E6288" w:rsidP="001A355F">
            <w:r w:rsidRPr="00D6779B">
              <w:t xml:space="preserve"> 1-10 % – 2 балла</w:t>
            </w:r>
          </w:p>
          <w:p w:rsidR="005E6288" w:rsidRPr="00D6779B" w:rsidRDefault="005E6288" w:rsidP="001A355F">
            <w:r w:rsidRPr="00D6779B">
              <w:t>11-20%- 4 балла</w:t>
            </w:r>
          </w:p>
          <w:p w:rsidR="005E6288" w:rsidRPr="00D6779B" w:rsidRDefault="005E6288" w:rsidP="001A355F">
            <w:r w:rsidRPr="00D6779B">
              <w:t>21-40 %- 6 баллов</w:t>
            </w:r>
          </w:p>
          <w:p w:rsidR="005E6288" w:rsidRPr="00D6779B" w:rsidRDefault="005E6288" w:rsidP="001A355F">
            <w:r w:rsidRPr="00D6779B">
              <w:t>41-60-% - 8 баллов</w:t>
            </w:r>
          </w:p>
          <w:p w:rsidR="005E6288" w:rsidRPr="00D6779B" w:rsidRDefault="005E6288" w:rsidP="001A355F">
            <w:r w:rsidRPr="00D6779B">
              <w:t>Более 60% - 10 баллов</w:t>
            </w:r>
          </w:p>
          <w:p w:rsidR="005E6288" w:rsidRPr="00D6779B" w:rsidRDefault="005E6288" w:rsidP="001A355F">
            <w:r w:rsidRPr="00D6779B">
              <w:t>(За 3 года, кол-во классных руководителей – на 1 июня)</w:t>
            </w:r>
          </w:p>
        </w:tc>
        <w:tc>
          <w:tcPr>
            <w:tcW w:w="1701" w:type="dxa"/>
          </w:tcPr>
          <w:p w:rsidR="005E6288" w:rsidRPr="00D6779B" w:rsidRDefault="005E6288" w:rsidP="001A355F"/>
        </w:tc>
      </w:tr>
      <w:tr w:rsidR="005E6288" w:rsidRPr="00D6779B" w:rsidTr="005E6288">
        <w:trPr>
          <w:trHeight w:val="320"/>
        </w:trPr>
        <w:tc>
          <w:tcPr>
            <w:tcW w:w="4807" w:type="dxa"/>
          </w:tcPr>
          <w:p w:rsidR="005E6288" w:rsidRPr="00D6779B" w:rsidRDefault="004D47C3" w:rsidP="001A355F">
            <w:r>
              <w:t>6.12</w:t>
            </w:r>
            <w:r w:rsidR="005E6288">
              <w:t xml:space="preserve">. </w:t>
            </w:r>
            <w:r w:rsidR="005E6288" w:rsidRPr="00D6779B">
              <w:t xml:space="preserve">Наличие в ОО </w:t>
            </w:r>
            <w:r w:rsidR="005E6288" w:rsidRPr="00D6779B">
              <w:rPr>
                <w:u w:val="single"/>
              </w:rPr>
              <w:t>педагогов – победителей и призеров</w:t>
            </w:r>
            <w:r w:rsidR="005E6288" w:rsidRPr="00D6779B">
              <w:t xml:space="preserve"> конкурсов профессионального мастерства по приоритетным направлениям воспитания и социализации обучающихся   </w:t>
            </w:r>
          </w:p>
        </w:tc>
        <w:tc>
          <w:tcPr>
            <w:tcW w:w="3098" w:type="dxa"/>
          </w:tcPr>
          <w:p w:rsidR="005E6288" w:rsidRPr="00D6779B" w:rsidRDefault="005E6288" w:rsidP="001A355F">
            <w:r w:rsidRPr="00D6779B">
              <w:t xml:space="preserve">Наличие – 1 балл, отсутствие – 0 </w:t>
            </w:r>
            <w:proofErr w:type="gramStart"/>
            <w:r w:rsidRPr="00D6779B">
              <w:t xml:space="preserve">баллов,  </w:t>
            </w:r>
            <w:r w:rsidRPr="00D6779B">
              <w:rPr>
                <w:u w:val="single"/>
              </w:rPr>
              <w:t>за</w:t>
            </w:r>
            <w:proofErr w:type="gramEnd"/>
            <w:r w:rsidRPr="00D6779B">
              <w:rPr>
                <w:u w:val="single"/>
              </w:rPr>
              <w:t xml:space="preserve"> каждого победителя и призера</w:t>
            </w:r>
            <w:r w:rsidRPr="00D6779B">
              <w:t xml:space="preserve"> .</w:t>
            </w:r>
          </w:p>
          <w:p w:rsidR="005E6288" w:rsidRPr="00D6779B" w:rsidRDefault="005E6288" w:rsidP="001A355F">
            <w:r w:rsidRPr="00D6779B">
              <w:t>(за 3 года)</w:t>
            </w:r>
          </w:p>
        </w:tc>
        <w:tc>
          <w:tcPr>
            <w:tcW w:w="1701" w:type="dxa"/>
          </w:tcPr>
          <w:p w:rsidR="005E6288" w:rsidRPr="00D6779B" w:rsidRDefault="005E6288" w:rsidP="001A355F"/>
        </w:tc>
      </w:tr>
    </w:tbl>
    <w:p w:rsidR="008112AE" w:rsidRPr="00507758" w:rsidRDefault="008112AE" w:rsidP="008112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441A8" w:rsidRDefault="00F441A8" w:rsidP="008112AE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F441A8" w:rsidSect="004E0AF4">
          <w:pgSz w:w="11906" w:h="16838"/>
          <w:pgMar w:top="709" w:right="850" w:bottom="851" w:left="1560" w:header="708" w:footer="708" w:gutter="0"/>
          <w:cols w:space="708"/>
          <w:docGrid w:linePitch="360"/>
        </w:sectPr>
      </w:pPr>
    </w:p>
    <w:p w:rsidR="008112AE" w:rsidRDefault="008112AE" w:rsidP="008112AE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969"/>
      </w:tblGrid>
      <w:tr w:rsidR="00F441A8" w:rsidRPr="0008655E" w:rsidTr="00B300A5">
        <w:tc>
          <w:tcPr>
            <w:tcW w:w="5778" w:type="dxa"/>
          </w:tcPr>
          <w:p w:rsidR="00F441A8" w:rsidRPr="0008655E" w:rsidRDefault="00F441A8" w:rsidP="001A355F">
            <w:pPr>
              <w:pStyle w:val="a5"/>
              <w:rPr>
                <w:rFonts w:ascii="Times New Roman" w:hAnsi="Times New Roman" w:cs="Times New Roman"/>
                <w:bCs/>
                <w:spacing w:val="-2"/>
              </w:rPr>
            </w:pPr>
          </w:p>
        </w:tc>
        <w:tc>
          <w:tcPr>
            <w:tcW w:w="3969" w:type="dxa"/>
          </w:tcPr>
          <w:p w:rsidR="00F441A8" w:rsidRDefault="00F441A8" w:rsidP="001A355F">
            <w:pPr>
              <w:pStyle w:val="a5"/>
              <w:rPr>
                <w:rFonts w:ascii="Times New Roman" w:hAnsi="Times New Roman" w:cs="Times New Roman"/>
                <w:bCs/>
                <w:spacing w:val="-2"/>
              </w:rPr>
            </w:pPr>
            <w:r w:rsidRPr="0008655E">
              <w:rPr>
                <w:rFonts w:ascii="Times New Roman" w:hAnsi="Times New Roman" w:cs="Times New Roman"/>
                <w:bCs/>
                <w:spacing w:val="-2"/>
              </w:rPr>
              <w:t xml:space="preserve">Приложение </w:t>
            </w:r>
            <w:proofErr w:type="gramStart"/>
            <w:r>
              <w:rPr>
                <w:rFonts w:ascii="Times New Roman" w:hAnsi="Times New Roman" w:cs="Times New Roman"/>
                <w:bCs/>
                <w:spacing w:val="-2"/>
              </w:rPr>
              <w:t>2</w:t>
            </w:r>
            <w:r w:rsidRPr="0008655E">
              <w:rPr>
                <w:rFonts w:ascii="Times New Roman" w:hAnsi="Times New Roman" w:cs="Times New Roman"/>
                <w:bCs/>
                <w:spacing w:val="-2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pacing w:val="-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</w:p>
          <w:p w:rsidR="00F441A8" w:rsidRPr="0008655E" w:rsidRDefault="00F441A8" w:rsidP="001A355F">
            <w:pPr>
              <w:pStyle w:val="a5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 xml:space="preserve">Положению о проведении рейтинга </w:t>
            </w:r>
          </w:p>
        </w:tc>
      </w:tr>
    </w:tbl>
    <w:p w:rsidR="008112AE" w:rsidRPr="006B0DF8" w:rsidRDefault="008112AE" w:rsidP="008112AE">
      <w:pPr>
        <w:pStyle w:val="a5"/>
        <w:ind w:firstLine="567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112AE" w:rsidRDefault="008112AE" w:rsidP="008112A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12AE" w:rsidRPr="00AB6DB7" w:rsidRDefault="008112AE" w:rsidP="008112AE">
      <w:pPr>
        <w:ind w:firstLine="426"/>
        <w:jc w:val="center"/>
        <w:rPr>
          <w:b/>
          <w:bCs/>
          <w:i/>
          <w:spacing w:val="-2"/>
          <w:sz w:val="28"/>
          <w:szCs w:val="28"/>
          <w:u w:val="single"/>
        </w:rPr>
      </w:pPr>
      <w:r w:rsidRPr="00AB6DB7">
        <w:rPr>
          <w:b/>
          <w:bCs/>
          <w:i/>
          <w:spacing w:val="-2"/>
          <w:sz w:val="28"/>
          <w:szCs w:val="28"/>
          <w:u w:val="single"/>
        </w:rPr>
        <w:t>МЕХАНИЗМ ПОДВЕДЕНИЯ ИТОГОВ ДЛЯ ДОШКОЛ</w:t>
      </w:r>
      <w:r>
        <w:rPr>
          <w:b/>
          <w:bCs/>
          <w:i/>
          <w:spacing w:val="-2"/>
          <w:sz w:val="28"/>
          <w:szCs w:val="28"/>
          <w:u w:val="single"/>
        </w:rPr>
        <w:t>ЬНЫХ ОБРАЗОВАТЕЛЬНЫХ УЧРЕЖДЕНИЙ</w:t>
      </w:r>
    </w:p>
    <w:p w:rsidR="008112AE" w:rsidRPr="00F363BB" w:rsidRDefault="008112AE" w:rsidP="008112A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12AE" w:rsidRPr="00DC411D" w:rsidRDefault="008112AE" w:rsidP="008112AE">
      <w:pPr>
        <w:jc w:val="both"/>
        <w:rPr>
          <w:b/>
          <w:sz w:val="28"/>
          <w:szCs w:val="28"/>
        </w:rPr>
      </w:pPr>
      <w:r w:rsidRPr="00F363BB">
        <w:rPr>
          <w:b/>
          <w:sz w:val="28"/>
          <w:szCs w:val="28"/>
        </w:rPr>
        <w:t>1.Качество и общедоступность общего</w:t>
      </w:r>
      <w:r w:rsidRPr="00BF5CBE">
        <w:rPr>
          <w:b/>
          <w:sz w:val="28"/>
          <w:szCs w:val="28"/>
        </w:rPr>
        <w:t xml:space="preserve"> образования в учреждении</w:t>
      </w:r>
    </w:p>
    <w:tbl>
      <w:tblPr>
        <w:tblStyle w:val="aa"/>
        <w:tblW w:w="9747" w:type="dxa"/>
        <w:tblLayout w:type="fixed"/>
        <w:tblLook w:val="01E0" w:firstRow="1" w:lastRow="1" w:firstColumn="1" w:lastColumn="1" w:noHBand="0" w:noVBand="0"/>
      </w:tblPr>
      <w:tblGrid>
        <w:gridCol w:w="2660"/>
        <w:gridCol w:w="3969"/>
        <w:gridCol w:w="2268"/>
        <w:gridCol w:w="850"/>
      </w:tblGrid>
      <w:tr w:rsidR="00427758" w:rsidRPr="00AB6DB7" w:rsidTr="006F24E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58" w:rsidRPr="00AB6DB7" w:rsidRDefault="00427758" w:rsidP="001A355F">
            <w:pPr>
              <w:jc w:val="both"/>
              <w:rPr>
                <w:color w:val="FF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58" w:rsidRPr="00AB6DB7" w:rsidRDefault="00427758" w:rsidP="001A355F">
            <w:pPr>
              <w:jc w:val="center"/>
            </w:pPr>
            <w:r w:rsidRPr="00AB6DB7">
              <w:t>Критерии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58" w:rsidRPr="00AB6DB7" w:rsidRDefault="00427758" w:rsidP="001A355F">
            <w:pPr>
              <w:jc w:val="center"/>
            </w:pPr>
            <w:r w:rsidRPr="00AB6DB7">
              <w:t>Количество</w:t>
            </w:r>
          </w:p>
          <w:p w:rsidR="00427758" w:rsidRPr="00AB6DB7" w:rsidRDefault="00427758" w:rsidP="001A355F">
            <w:pPr>
              <w:jc w:val="center"/>
            </w:pPr>
            <w:r w:rsidRPr="00AB6DB7">
              <w:t>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58" w:rsidRPr="00AB6DB7" w:rsidRDefault="00427758" w:rsidP="001A355F">
            <w:pPr>
              <w:jc w:val="center"/>
            </w:pPr>
            <w:r w:rsidRPr="00AB6DB7">
              <w:t>Сумма</w:t>
            </w:r>
          </w:p>
          <w:p w:rsidR="00427758" w:rsidRPr="00AB6DB7" w:rsidRDefault="00427758" w:rsidP="001A355F">
            <w:pPr>
              <w:jc w:val="center"/>
              <w:rPr>
                <w:b/>
              </w:rPr>
            </w:pPr>
            <w:r w:rsidRPr="00AB6DB7">
              <w:t>баллов</w:t>
            </w:r>
          </w:p>
        </w:tc>
      </w:tr>
      <w:tr w:rsidR="006F24E0" w:rsidRPr="00AB6DB7" w:rsidTr="006F24E0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E0" w:rsidRPr="006F24E0" w:rsidRDefault="006F24E0" w:rsidP="006F24E0">
            <w:pPr>
              <w:rPr>
                <w:b/>
                <w:i/>
              </w:rPr>
            </w:pPr>
            <w:r w:rsidRPr="006F24E0">
              <w:rPr>
                <w:b/>
                <w:i/>
              </w:rPr>
              <w:t>Результаты выступлений</w:t>
            </w:r>
            <w:r>
              <w:rPr>
                <w:b/>
                <w:i/>
              </w:rPr>
              <w:t xml:space="preserve">   </w:t>
            </w:r>
            <w:r w:rsidRPr="006F24E0">
              <w:rPr>
                <w:b/>
                <w:i/>
              </w:rPr>
              <w:t>воспитанников</w:t>
            </w:r>
          </w:p>
        </w:tc>
      </w:tr>
      <w:tr w:rsidR="00581725" w:rsidRPr="00AB6DB7" w:rsidTr="001A355F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25" w:rsidRPr="00AB6DB7" w:rsidRDefault="00581725" w:rsidP="001A355F">
            <w:pPr>
              <w:jc w:val="both"/>
            </w:pPr>
            <w:r w:rsidRPr="00AB6DB7">
              <w:t>1.1 количество победителей и призеров районного уровня</w:t>
            </w:r>
          </w:p>
          <w:p w:rsidR="00581725" w:rsidRPr="00AB6DB7" w:rsidRDefault="00581725" w:rsidP="001A355F">
            <w:pPr>
              <w:jc w:val="both"/>
            </w:pPr>
          </w:p>
          <w:p w:rsidR="00581725" w:rsidRDefault="00581725" w:rsidP="001A355F">
            <w:pPr>
              <w:jc w:val="both"/>
            </w:pPr>
          </w:p>
          <w:p w:rsidR="00581725" w:rsidRPr="00AB6DB7" w:rsidRDefault="00581725" w:rsidP="001A355F">
            <w:pPr>
              <w:jc w:val="both"/>
            </w:pPr>
          </w:p>
          <w:p w:rsidR="00581725" w:rsidRPr="00AB6DB7" w:rsidRDefault="00581725" w:rsidP="001A355F">
            <w:pPr>
              <w:jc w:val="both"/>
            </w:pPr>
            <w:r w:rsidRPr="00AB6DB7">
              <w:t>Участие воспитанников в конкурсах, фестивалях, турнирах районного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25" w:rsidRPr="00AB6DB7" w:rsidRDefault="00581725" w:rsidP="001A355F">
            <w:r w:rsidRPr="00AB6DB7">
              <w:t>победитель –</w:t>
            </w:r>
          </w:p>
          <w:p w:rsidR="00581725" w:rsidRPr="00AB6DB7" w:rsidRDefault="00581725" w:rsidP="001A355F">
            <w:r w:rsidRPr="00AB6DB7">
              <w:t>3 балла;</w:t>
            </w:r>
          </w:p>
          <w:p w:rsidR="00581725" w:rsidRPr="00AB6DB7" w:rsidRDefault="00581725" w:rsidP="001A355F">
            <w:r w:rsidRPr="00AB6DB7">
              <w:t>призер- 2 балла</w:t>
            </w:r>
          </w:p>
          <w:p w:rsidR="00581725" w:rsidRPr="00AB6DB7" w:rsidRDefault="00581725" w:rsidP="001A355F"/>
          <w:p w:rsidR="00581725" w:rsidRPr="00AB6DB7" w:rsidRDefault="00581725" w:rsidP="001A355F">
            <w:r w:rsidRPr="00AB6DB7">
              <w:t>2 балла – 10-15 % воспитанников</w:t>
            </w:r>
          </w:p>
          <w:p w:rsidR="00581725" w:rsidRPr="00AB6DB7" w:rsidRDefault="00581725" w:rsidP="001A355F">
            <w:r w:rsidRPr="00AB6DB7">
              <w:t>3 балла – от 15 %</w:t>
            </w:r>
          </w:p>
          <w:p w:rsidR="00581725" w:rsidRPr="00AB6DB7" w:rsidRDefault="00581725" w:rsidP="001A355F">
            <w:r w:rsidRPr="00AB6DB7">
              <w:t>5 баллов – от 40 %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25" w:rsidRPr="00AB6DB7" w:rsidRDefault="00581725" w:rsidP="001A355F">
            <w:pPr>
              <w:jc w:val="center"/>
              <w:rPr>
                <w:color w:val="FF0000"/>
              </w:rPr>
            </w:pPr>
          </w:p>
        </w:tc>
      </w:tr>
      <w:tr w:rsidR="00581725" w:rsidRPr="00AB6DB7" w:rsidTr="001A355F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25" w:rsidRPr="00AB6DB7" w:rsidRDefault="00581725" w:rsidP="001A355F">
            <w:pPr>
              <w:jc w:val="both"/>
            </w:pPr>
            <w:r w:rsidRPr="00AB6DB7">
              <w:t>1.2 количество победителей и призеров регионального уровня, всероссийского уровня</w:t>
            </w:r>
          </w:p>
          <w:p w:rsidR="00581725" w:rsidRDefault="00581725" w:rsidP="001A355F">
            <w:pPr>
              <w:jc w:val="both"/>
            </w:pPr>
          </w:p>
          <w:p w:rsidR="00581725" w:rsidRDefault="00581725" w:rsidP="001A355F">
            <w:pPr>
              <w:jc w:val="both"/>
            </w:pPr>
          </w:p>
          <w:p w:rsidR="00581725" w:rsidRPr="00AB6DB7" w:rsidRDefault="00581725" w:rsidP="001A355F">
            <w:pPr>
              <w:jc w:val="both"/>
            </w:pPr>
          </w:p>
          <w:p w:rsidR="00581725" w:rsidRPr="00AB6DB7" w:rsidRDefault="00581725" w:rsidP="001A355F">
            <w:pPr>
              <w:jc w:val="both"/>
            </w:pPr>
            <w:r w:rsidRPr="00AB6DB7">
              <w:t>Участие  воспитанников в конкурсах, фестивалях, турнирах регионального уровня, всероссийского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25" w:rsidRPr="00AB6DB7" w:rsidRDefault="00581725" w:rsidP="001A355F">
            <w:r w:rsidRPr="00AB6DB7">
              <w:t>победитель –</w:t>
            </w:r>
          </w:p>
          <w:p w:rsidR="00581725" w:rsidRPr="00AB6DB7" w:rsidRDefault="00581725" w:rsidP="001A355F">
            <w:r w:rsidRPr="00AB6DB7">
              <w:t>5 баллов;</w:t>
            </w:r>
          </w:p>
          <w:p w:rsidR="00581725" w:rsidRPr="00AB6DB7" w:rsidRDefault="00581725" w:rsidP="001A355F">
            <w:r w:rsidRPr="00AB6DB7">
              <w:t>призер- 3 балла</w:t>
            </w:r>
          </w:p>
          <w:p w:rsidR="00581725" w:rsidRPr="00AB6DB7" w:rsidRDefault="00581725" w:rsidP="001A355F"/>
          <w:p w:rsidR="00581725" w:rsidRPr="00AB6DB7" w:rsidRDefault="00581725" w:rsidP="001A355F"/>
          <w:p w:rsidR="00581725" w:rsidRPr="00AB6DB7" w:rsidRDefault="00581725" w:rsidP="001A355F">
            <w:r w:rsidRPr="00AB6DB7">
              <w:t>2 балла – 10-15 % воспитанников</w:t>
            </w:r>
          </w:p>
          <w:p w:rsidR="00581725" w:rsidRPr="00AB6DB7" w:rsidRDefault="00581725" w:rsidP="001A355F">
            <w:r w:rsidRPr="00AB6DB7">
              <w:t>3 балла – от 15 %</w:t>
            </w:r>
          </w:p>
          <w:p w:rsidR="00581725" w:rsidRPr="00AB6DB7" w:rsidRDefault="00581725" w:rsidP="001A355F">
            <w:r w:rsidRPr="00AB6DB7">
              <w:t>5 баллов – от 40 %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25" w:rsidRPr="00AB6DB7" w:rsidRDefault="00581725" w:rsidP="001A355F">
            <w:pPr>
              <w:jc w:val="center"/>
              <w:rPr>
                <w:color w:val="FF0000"/>
              </w:rPr>
            </w:pPr>
          </w:p>
        </w:tc>
      </w:tr>
      <w:tr w:rsidR="006F24E0" w:rsidRPr="00AB6DB7" w:rsidTr="001A355F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E0" w:rsidRPr="006F24E0" w:rsidRDefault="006F24E0" w:rsidP="006F24E0">
            <w:pPr>
              <w:rPr>
                <w:b/>
                <w:i/>
                <w:color w:val="FF0000"/>
              </w:rPr>
            </w:pPr>
            <w:r w:rsidRPr="006F24E0">
              <w:rPr>
                <w:b/>
                <w:i/>
              </w:rPr>
              <w:t>Организация проведения семинаров, совещаний, мастер-классов   по вопросам образования</w:t>
            </w:r>
          </w:p>
        </w:tc>
      </w:tr>
      <w:tr w:rsidR="00581725" w:rsidRPr="00AB6DB7" w:rsidTr="001A355F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25" w:rsidRPr="00AB6DB7" w:rsidRDefault="00581725" w:rsidP="001A355F">
            <w:pPr>
              <w:jc w:val="both"/>
            </w:pPr>
            <w:r w:rsidRPr="00AB6DB7">
              <w:t>1.3 Проведенные мероприятия  районного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25" w:rsidRPr="00AB6DB7" w:rsidRDefault="00581725" w:rsidP="001A355F">
            <w:pPr>
              <w:jc w:val="center"/>
            </w:pPr>
            <w:r w:rsidRPr="00AB6DB7">
              <w:t>1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25" w:rsidRPr="00AB6DB7" w:rsidRDefault="00581725" w:rsidP="001A355F">
            <w:pPr>
              <w:jc w:val="center"/>
              <w:rPr>
                <w:color w:val="FF0000"/>
              </w:rPr>
            </w:pPr>
          </w:p>
        </w:tc>
      </w:tr>
      <w:tr w:rsidR="006F24E0" w:rsidRPr="00AB6DB7" w:rsidTr="001A355F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E0" w:rsidRPr="006F24E0" w:rsidRDefault="006F24E0" w:rsidP="006F24E0">
            <w:pPr>
              <w:rPr>
                <w:b/>
                <w:i/>
                <w:color w:val="FF0000"/>
              </w:rPr>
            </w:pPr>
            <w:r w:rsidRPr="006F24E0">
              <w:rPr>
                <w:b/>
                <w:i/>
              </w:rPr>
              <w:t>Создание условий и реализация программ дополнительного образования</w:t>
            </w:r>
          </w:p>
        </w:tc>
      </w:tr>
      <w:tr w:rsidR="00581725" w:rsidRPr="00AB6DB7" w:rsidTr="001A355F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25" w:rsidRPr="00AB6DB7" w:rsidRDefault="00581725" w:rsidP="001A355F">
            <w:pPr>
              <w:jc w:val="both"/>
            </w:pPr>
            <w:r w:rsidRPr="00AB6DB7">
              <w:t>1.4 Организация бесплатных образовательных услуг (клубы, студии, секции)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25" w:rsidRPr="00AB6DB7" w:rsidRDefault="00581725" w:rsidP="001A355F">
            <w:pPr>
              <w:jc w:val="center"/>
            </w:pPr>
            <w:r w:rsidRPr="00AB6DB7">
              <w:t>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25" w:rsidRPr="00AB6DB7" w:rsidRDefault="00581725" w:rsidP="001A355F">
            <w:pPr>
              <w:jc w:val="center"/>
              <w:rPr>
                <w:color w:val="FF0000"/>
              </w:rPr>
            </w:pPr>
          </w:p>
        </w:tc>
      </w:tr>
    </w:tbl>
    <w:p w:rsidR="008112AE" w:rsidRDefault="008112AE" w:rsidP="008112AE">
      <w:pPr>
        <w:rPr>
          <w:b/>
          <w:color w:val="FF0000"/>
          <w:sz w:val="28"/>
          <w:szCs w:val="28"/>
        </w:rPr>
      </w:pPr>
    </w:p>
    <w:p w:rsidR="008112AE" w:rsidRPr="00227F0C" w:rsidRDefault="008112AE" w:rsidP="008112AE">
      <w:pPr>
        <w:jc w:val="both"/>
        <w:rPr>
          <w:b/>
          <w:sz w:val="28"/>
          <w:szCs w:val="28"/>
        </w:rPr>
      </w:pPr>
      <w:r w:rsidRPr="00227F0C">
        <w:rPr>
          <w:b/>
          <w:sz w:val="28"/>
          <w:szCs w:val="28"/>
        </w:rPr>
        <w:t>2. Создание условий для осуществления учебно-воспитательного процесса</w:t>
      </w:r>
    </w:p>
    <w:tbl>
      <w:tblPr>
        <w:tblStyle w:val="aa"/>
        <w:tblW w:w="9747" w:type="dxa"/>
        <w:tblLayout w:type="fixed"/>
        <w:tblLook w:val="01E0" w:firstRow="1" w:lastRow="1" w:firstColumn="1" w:lastColumn="1" w:noHBand="0" w:noVBand="0"/>
      </w:tblPr>
      <w:tblGrid>
        <w:gridCol w:w="3794"/>
        <w:gridCol w:w="2835"/>
        <w:gridCol w:w="2126"/>
        <w:gridCol w:w="992"/>
      </w:tblGrid>
      <w:tr w:rsidR="00890692" w:rsidRPr="00AB6DB7" w:rsidTr="0089069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92" w:rsidRPr="00AB6DB7" w:rsidRDefault="00890692" w:rsidP="001A355F">
            <w:pPr>
              <w:jc w:val="both"/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92" w:rsidRPr="00AB6DB7" w:rsidRDefault="00890692" w:rsidP="001A355F">
            <w:pPr>
              <w:jc w:val="center"/>
            </w:pPr>
            <w:r w:rsidRPr="00AB6DB7">
              <w:t>Критерии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92" w:rsidRPr="00AB6DB7" w:rsidRDefault="00890692" w:rsidP="001A355F">
            <w:pPr>
              <w:jc w:val="center"/>
            </w:pPr>
            <w:r w:rsidRPr="00AB6DB7">
              <w:t>Количество</w:t>
            </w:r>
          </w:p>
          <w:p w:rsidR="00890692" w:rsidRPr="00AB6DB7" w:rsidRDefault="00890692" w:rsidP="001A355F">
            <w:pPr>
              <w:jc w:val="center"/>
            </w:pPr>
            <w:r w:rsidRPr="00AB6DB7">
              <w:t>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92" w:rsidRPr="00AB6DB7" w:rsidRDefault="00890692" w:rsidP="001A355F">
            <w:pPr>
              <w:jc w:val="center"/>
            </w:pPr>
            <w:r w:rsidRPr="00AB6DB7">
              <w:t>Сумма</w:t>
            </w:r>
          </w:p>
          <w:p w:rsidR="00890692" w:rsidRPr="00AB6DB7" w:rsidRDefault="00890692" w:rsidP="001A355F">
            <w:pPr>
              <w:jc w:val="center"/>
              <w:rPr>
                <w:b/>
              </w:rPr>
            </w:pPr>
            <w:r w:rsidRPr="00AB6DB7">
              <w:t>баллов</w:t>
            </w:r>
          </w:p>
        </w:tc>
      </w:tr>
      <w:tr w:rsidR="00890692" w:rsidRPr="00AB6DB7" w:rsidTr="0089069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92" w:rsidRPr="00AB6DB7" w:rsidRDefault="00890692" w:rsidP="001A355F">
            <w:pPr>
              <w:jc w:val="both"/>
            </w:pPr>
            <w:r w:rsidRPr="00AB6DB7">
              <w:t>Соответствие всем требованиям санитарных правил и норм. Обеспечение санитарно-гигиенических условий процесса обучения (температурный, световой режим, режим подачи питьевой воды и т.д.)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92" w:rsidRPr="00AB6DB7" w:rsidRDefault="00890692" w:rsidP="001A355F">
            <w:pPr>
              <w:jc w:val="both"/>
            </w:pPr>
            <w:r>
              <w:t>2</w:t>
            </w:r>
            <w:r w:rsidRPr="00AB6DB7">
              <w:t>.1. Отсутствие обоснованных предписаний контролирующих и надзорных служб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92" w:rsidRPr="00AB6DB7" w:rsidRDefault="00890692" w:rsidP="001A355F">
            <w:pPr>
              <w:jc w:val="center"/>
            </w:pPr>
            <w:r w:rsidRPr="00AB6DB7">
              <w:t>3 балла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92" w:rsidRPr="00AB6DB7" w:rsidRDefault="00890692" w:rsidP="001A355F">
            <w:pPr>
              <w:jc w:val="center"/>
              <w:rPr>
                <w:b/>
                <w:color w:val="FF0000"/>
              </w:rPr>
            </w:pPr>
          </w:p>
        </w:tc>
      </w:tr>
      <w:tr w:rsidR="00890692" w:rsidRPr="00AB6DB7" w:rsidTr="0089069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92" w:rsidRPr="00AB6DB7" w:rsidRDefault="00890692" w:rsidP="001A355F">
            <w:pPr>
              <w:jc w:val="both"/>
            </w:pPr>
            <w:r w:rsidRPr="00AB6DB7">
              <w:t>Обеспечение выполнения требований пожарной, электробезопасности, охраны труда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92" w:rsidRPr="00AB6DB7" w:rsidRDefault="00890692" w:rsidP="001A355F">
            <w:pPr>
              <w:jc w:val="both"/>
            </w:pPr>
            <w:r w:rsidRPr="00AB6DB7">
              <w:t>2.2. Отсутствие обоснованных предписаний контролирующих и надзорных служб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92" w:rsidRPr="00AB6DB7" w:rsidRDefault="00890692" w:rsidP="001A355F">
            <w:pPr>
              <w:jc w:val="center"/>
            </w:pPr>
          </w:p>
          <w:p w:rsidR="00890692" w:rsidRPr="00AB6DB7" w:rsidRDefault="00890692" w:rsidP="001A355F">
            <w:pPr>
              <w:jc w:val="center"/>
            </w:pPr>
            <w:r w:rsidRPr="00AB6DB7">
              <w:t>3 балла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92" w:rsidRPr="00AB6DB7" w:rsidRDefault="00890692" w:rsidP="001A355F">
            <w:pPr>
              <w:jc w:val="center"/>
              <w:rPr>
                <w:b/>
                <w:color w:val="FF0000"/>
              </w:rPr>
            </w:pPr>
          </w:p>
        </w:tc>
      </w:tr>
      <w:tr w:rsidR="00890692" w:rsidRPr="00AB6DB7" w:rsidTr="0089069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92" w:rsidRPr="00AB6DB7" w:rsidRDefault="00890692" w:rsidP="001A355F">
            <w:pPr>
              <w:jc w:val="both"/>
            </w:pPr>
            <w:r w:rsidRPr="00AB6DB7">
              <w:t>Наличие достижений ДОУ по благоустройству в зимнее время  и озеленению территории, здания ДОУ и т.д.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92" w:rsidRPr="00AB6DB7" w:rsidRDefault="00890692" w:rsidP="001A355F">
            <w:pPr>
              <w:jc w:val="both"/>
            </w:pPr>
            <w:r w:rsidRPr="00AB6DB7">
              <w:t>2.3. Победа в соответствующих районных конкурсах;</w:t>
            </w:r>
          </w:p>
          <w:p w:rsidR="00890692" w:rsidRPr="00AB6DB7" w:rsidRDefault="00890692" w:rsidP="001A355F"/>
          <w:p w:rsidR="00890692" w:rsidRPr="00AB6DB7" w:rsidRDefault="00890692" w:rsidP="001A355F"/>
          <w:p w:rsidR="00890692" w:rsidRPr="00AB6DB7" w:rsidRDefault="00890692" w:rsidP="001A355F">
            <w:r w:rsidRPr="00AB6DB7">
              <w:lastRenderedPageBreak/>
              <w:t>региональных конкурсах;</w:t>
            </w:r>
          </w:p>
          <w:p w:rsidR="00890692" w:rsidRPr="00AB6DB7" w:rsidRDefault="00890692" w:rsidP="001A355F"/>
          <w:p w:rsidR="00890692" w:rsidRPr="00AB6DB7" w:rsidRDefault="00890692" w:rsidP="001A355F"/>
          <w:p w:rsidR="00890692" w:rsidRPr="00AB6DB7" w:rsidRDefault="00890692" w:rsidP="001A355F"/>
          <w:p w:rsidR="00890692" w:rsidRPr="00AB6DB7" w:rsidRDefault="00890692" w:rsidP="001A355F">
            <w:r w:rsidRPr="00AB6DB7">
              <w:t>всероссийских конкурсах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92" w:rsidRPr="00AB6DB7" w:rsidRDefault="00890692" w:rsidP="001A355F">
            <w:pPr>
              <w:jc w:val="both"/>
            </w:pPr>
            <w:r w:rsidRPr="00AB6DB7">
              <w:lastRenderedPageBreak/>
              <w:t>победитель- 4 балла;</w:t>
            </w:r>
          </w:p>
          <w:p w:rsidR="00890692" w:rsidRPr="00AB6DB7" w:rsidRDefault="00890692" w:rsidP="001A355F">
            <w:r w:rsidRPr="00AB6DB7">
              <w:t>призер- 3 балла;</w:t>
            </w:r>
          </w:p>
          <w:p w:rsidR="00890692" w:rsidRPr="00AB6DB7" w:rsidRDefault="00890692" w:rsidP="001A355F">
            <w:r w:rsidRPr="00AB6DB7">
              <w:t>участник-  1 балл;</w:t>
            </w:r>
          </w:p>
          <w:p w:rsidR="00890692" w:rsidRPr="00AB6DB7" w:rsidRDefault="00890692" w:rsidP="001A355F"/>
          <w:p w:rsidR="00890692" w:rsidRPr="00AB6DB7" w:rsidRDefault="00890692" w:rsidP="001A355F">
            <w:r w:rsidRPr="00AB6DB7">
              <w:lastRenderedPageBreak/>
              <w:t>победитель- 5 баллов; призер – 3;</w:t>
            </w:r>
          </w:p>
          <w:p w:rsidR="00890692" w:rsidRPr="00AB6DB7" w:rsidRDefault="00890692" w:rsidP="001A355F">
            <w:r w:rsidRPr="00AB6DB7">
              <w:t>участник- 2 балла;</w:t>
            </w:r>
          </w:p>
          <w:p w:rsidR="00890692" w:rsidRPr="00AB6DB7" w:rsidRDefault="00890692" w:rsidP="001A355F"/>
          <w:p w:rsidR="00890692" w:rsidRPr="00AB6DB7" w:rsidRDefault="00890692" w:rsidP="001A355F">
            <w:r w:rsidRPr="00AB6DB7">
              <w:t>победитель- 10 баллов;</w:t>
            </w:r>
          </w:p>
          <w:p w:rsidR="00890692" w:rsidRPr="00AB6DB7" w:rsidRDefault="00890692" w:rsidP="001A355F">
            <w:r w:rsidRPr="00AB6DB7">
              <w:t xml:space="preserve">призер-7 баллов; </w:t>
            </w:r>
          </w:p>
          <w:p w:rsidR="00890692" w:rsidRPr="00AB6DB7" w:rsidRDefault="00890692" w:rsidP="001A355F">
            <w:r w:rsidRPr="00AB6DB7">
              <w:t>участник – 3 балла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92" w:rsidRPr="00AB6DB7" w:rsidRDefault="00890692" w:rsidP="001A355F">
            <w:pPr>
              <w:jc w:val="center"/>
              <w:rPr>
                <w:b/>
                <w:color w:val="FF0000"/>
              </w:rPr>
            </w:pPr>
          </w:p>
        </w:tc>
      </w:tr>
      <w:tr w:rsidR="00890692" w:rsidRPr="00AB6DB7" w:rsidTr="0089069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92" w:rsidRPr="00AB6DB7" w:rsidRDefault="00890692" w:rsidP="001A355F">
            <w:pPr>
              <w:jc w:val="both"/>
            </w:pPr>
            <w:r w:rsidRPr="00AB6DB7">
              <w:t>Муниципальный фестиваль педагогов «Педагогические изюминки»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92" w:rsidRPr="00AB6DB7" w:rsidRDefault="00890692" w:rsidP="001A355F">
            <w:pPr>
              <w:jc w:val="both"/>
            </w:pPr>
            <w:r w:rsidRPr="00AB6DB7">
              <w:t>2.5 Наличие педагогов - победителей и призеров профессиональных конкурсов на районном уровне «Педагогические изюминки»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92" w:rsidRPr="00AB6DB7" w:rsidRDefault="00890692" w:rsidP="001A355F">
            <w:r w:rsidRPr="00AB6DB7">
              <w:t>5 баллов-1место;</w:t>
            </w:r>
          </w:p>
          <w:p w:rsidR="00890692" w:rsidRPr="00AB6DB7" w:rsidRDefault="00890692" w:rsidP="001A355F">
            <w:r w:rsidRPr="00AB6DB7">
              <w:t xml:space="preserve">4 баллов- 2 место </w:t>
            </w:r>
          </w:p>
          <w:p w:rsidR="00890692" w:rsidRPr="00AB6DB7" w:rsidRDefault="00890692" w:rsidP="001A355F">
            <w:r w:rsidRPr="00AB6DB7">
              <w:t>2 балла -3 место;</w:t>
            </w:r>
          </w:p>
          <w:p w:rsidR="00890692" w:rsidRPr="00AB6DB7" w:rsidRDefault="00890692" w:rsidP="001A355F">
            <w:r w:rsidRPr="00AB6DB7">
              <w:t xml:space="preserve"> </w:t>
            </w:r>
          </w:p>
          <w:p w:rsidR="00890692" w:rsidRPr="00AB6DB7" w:rsidRDefault="00890692" w:rsidP="001A355F">
            <w:r w:rsidRPr="00AB6DB7">
              <w:t>1 балл –  участие.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92" w:rsidRPr="00AB6DB7" w:rsidRDefault="00890692" w:rsidP="001A355F">
            <w:pPr>
              <w:jc w:val="center"/>
              <w:rPr>
                <w:b/>
                <w:color w:val="FF0000"/>
              </w:rPr>
            </w:pPr>
          </w:p>
        </w:tc>
      </w:tr>
      <w:tr w:rsidR="00890692" w:rsidRPr="00AB6DB7" w:rsidTr="0089069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92" w:rsidRPr="00AB6DB7" w:rsidRDefault="00890692" w:rsidP="001A355F">
            <w:pPr>
              <w:jc w:val="both"/>
            </w:pPr>
            <w:r w:rsidRPr="00AB6DB7">
              <w:t>Конкурс «Воспитатель года»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92" w:rsidRPr="00AB6DB7" w:rsidRDefault="00890692" w:rsidP="001A355F">
            <w:pPr>
              <w:jc w:val="both"/>
            </w:pPr>
            <w:r w:rsidRPr="00AB6DB7">
              <w:t>2.6. Наличие педагогов победителей и призеров профессионального конкурса «Воспитатель года»</w:t>
            </w:r>
          </w:p>
          <w:p w:rsidR="00890692" w:rsidRPr="00AB6DB7" w:rsidRDefault="00890692" w:rsidP="001A355F"/>
          <w:p w:rsidR="00890692" w:rsidRPr="00AB6DB7" w:rsidRDefault="00890692" w:rsidP="001A355F">
            <w:r w:rsidRPr="00AB6DB7">
              <w:t>Региональный конкурс</w:t>
            </w:r>
          </w:p>
          <w:p w:rsidR="00890692" w:rsidRPr="00AB6DB7" w:rsidRDefault="00890692" w:rsidP="001A355F"/>
          <w:p w:rsidR="00890692" w:rsidRPr="00AB6DB7" w:rsidRDefault="00890692" w:rsidP="001A355F"/>
          <w:p w:rsidR="00890692" w:rsidRPr="00AB6DB7" w:rsidRDefault="00890692" w:rsidP="001A355F"/>
          <w:p w:rsidR="00890692" w:rsidRPr="00AB6DB7" w:rsidRDefault="00890692" w:rsidP="001A355F">
            <w:r w:rsidRPr="00AB6DB7">
              <w:t>Всероссийский конкурс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92" w:rsidRPr="00AB6DB7" w:rsidRDefault="00890692" w:rsidP="001A355F">
            <w:r w:rsidRPr="00AB6DB7">
              <w:t>победитель -5 баллов;</w:t>
            </w:r>
          </w:p>
          <w:p w:rsidR="00890692" w:rsidRPr="00AB6DB7" w:rsidRDefault="00890692" w:rsidP="001A355F">
            <w:r w:rsidRPr="00AB6DB7">
              <w:t>призер- 3 баллов;</w:t>
            </w:r>
          </w:p>
          <w:p w:rsidR="00890692" w:rsidRPr="00AB6DB7" w:rsidRDefault="00890692" w:rsidP="001A355F">
            <w:r w:rsidRPr="00AB6DB7">
              <w:t>участие – 1 балл</w:t>
            </w:r>
          </w:p>
          <w:p w:rsidR="00890692" w:rsidRPr="00AB6DB7" w:rsidRDefault="00890692" w:rsidP="001A355F"/>
          <w:p w:rsidR="00890692" w:rsidRPr="00AB6DB7" w:rsidRDefault="00890692" w:rsidP="001A355F"/>
          <w:p w:rsidR="00890692" w:rsidRPr="00AB6DB7" w:rsidRDefault="00890692" w:rsidP="001A355F"/>
          <w:p w:rsidR="00890692" w:rsidRPr="00AB6DB7" w:rsidRDefault="00890692" w:rsidP="001A355F">
            <w:r w:rsidRPr="00AB6DB7">
              <w:t>победитель -7 баллов;</w:t>
            </w:r>
          </w:p>
          <w:p w:rsidR="00890692" w:rsidRPr="00AB6DB7" w:rsidRDefault="00890692" w:rsidP="001A355F">
            <w:r w:rsidRPr="00AB6DB7">
              <w:t>призер- 5 баллов;</w:t>
            </w:r>
          </w:p>
          <w:p w:rsidR="00890692" w:rsidRPr="00AB6DB7" w:rsidRDefault="00890692" w:rsidP="001A355F">
            <w:r w:rsidRPr="00AB6DB7">
              <w:t>участие – 3 балла</w:t>
            </w:r>
          </w:p>
          <w:p w:rsidR="00890692" w:rsidRPr="00AB6DB7" w:rsidRDefault="00890692" w:rsidP="001A355F"/>
          <w:p w:rsidR="00890692" w:rsidRPr="00AB6DB7" w:rsidRDefault="00890692" w:rsidP="001A355F">
            <w:r w:rsidRPr="00AB6DB7">
              <w:t>победитель  -10 баллов;</w:t>
            </w:r>
          </w:p>
          <w:p w:rsidR="00890692" w:rsidRPr="00AB6DB7" w:rsidRDefault="00890692" w:rsidP="001A355F">
            <w:r w:rsidRPr="00AB6DB7">
              <w:t>призер- 7 баллов;</w:t>
            </w:r>
          </w:p>
          <w:p w:rsidR="00890692" w:rsidRPr="00AB6DB7" w:rsidRDefault="00890692" w:rsidP="001A355F">
            <w:r w:rsidRPr="00AB6DB7">
              <w:t>участие – 5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92" w:rsidRPr="00AB6DB7" w:rsidRDefault="00890692" w:rsidP="001A355F">
            <w:pPr>
              <w:jc w:val="center"/>
              <w:rPr>
                <w:b/>
                <w:color w:val="FF0000"/>
              </w:rPr>
            </w:pPr>
          </w:p>
        </w:tc>
      </w:tr>
    </w:tbl>
    <w:p w:rsidR="008112AE" w:rsidRPr="00227F0C" w:rsidRDefault="008112AE" w:rsidP="008112AE">
      <w:pPr>
        <w:jc w:val="both"/>
        <w:rPr>
          <w:b/>
          <w:sz w:val="28"/>
          <w:szCs w:val="28"/>
        </w:rPr>
      </w:pPr>
      <w:r w:rsidRPr="00AB6DB7">
        <w:rPr>
          <w:b/>
          <w:i/>
          <w:sz w:val="28"/>
          <w:szCs w:val="28"/>
        </w:rPr>
        <w:t>Примечание:</w:t>
      </w:r>
      <w:r w:rsidRPr="00227F0C">
        <w:rPr>
          <w:sz w:val="28"/>
          <w:szCs w:val="28"/>
        </w:rPr>
        <w:t xml:space="preserve"> Итоги по конкурсам подводятся только по наличию подтверждающих документов (копии грамот, дипломов, сертификатов и т.д.).</w:t>
      </w:r>
    </w:p>
    <w:p w:rsidR="008112AE" w:rsidRPr="00227F0C" w:rsidRDefault="008112AE" w:rsidP="008112AE">
      <w:pPr>
        <w:jc w:val="center"/>
        <w:rPr>
          <w:b/>
          <w:color w:val="FF0000"/>
          <w:sz w:val="28"/>
          <w:szCs w:val="28"/>
        </w:rPr>
      </w:pPr>
    </w:p>
    <w:p w:rsidR="008112AE" w:rsidRPr="00227F0C" w:rsidRDefault="008112AE" w:rsidP="008112AE">
      <w:pPr>
        <w:jc w:val="both"/>
        <w:rPr>
          <w:b/>
          <w:sz w:val="28"/>
          <w:szCs w:val="28"/>
        </w:rPr>
      </w:pPr>
      <w:r w:rsidRPr="00227F0C">
        <w:rPr>
          <w:b/>
          <w:sz w:val="28"/>
          <w:szCs w:val="28"/>
        </w:rPr>
        <w:t>3. Социальные критерии</w:t>
      </w:r>
    </w:p>
    <w:tbl>
      <w:tblPr>
        <w:tblStyle w:val="aa"/>
        <w:tblW w:w="9747" w:type="dxa"/>
        <w:tblLook w:val="01E0" w:firstRow="1" w:lastRow="1" w:firstColumn="1" w:lastColumn="1" w:noHBand="0" w:noVBand="0"/>
      </w:tblPr>
      <w:tblGrid>
        <w:gridCol w:w="6629"/>
        <w:gridCol w:w="1842"/>
        <w:gridCol w:w="1276"/>
      </w:tblGrid>
      <w:tr w:rsidR="00BB3ADB" w:rsidRPr="00BB3ADB" w:rsidTr="00BB3AD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B" w:rsidRPr="00BB3ADB" w:rsidRDefault="00BB3ADB" w:rsidP="001A355F">
            <w:pPr>
              <w:ind w:left="-108"/>
              <w:jc w:val="both"/>
            </w:pPr>
            <w:r w:rsidRPr="00BB3ADB">
              <w:t>Критерии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B" w:rsidRPr="00BB3ADB" w:rsidRDefault="00BB3ADB" w:rsidP="001A355F">
            <w:pPr>
              <w:ind w:left="-108"/>
              <w:jc w:val="center"/>
            </w:pPr>
            <w:r w:rsidRPr="00BB3ADB">
              <w:t>Количество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B" w:rsidRPr="00BB3ADB" w:rsidRDefault="00BB3ADB" w:rsidP="001A355F">
            <w:pPr>
              <w:ind w:left="-108"/>
              <w:jc w:val="center"/>
            </w:pPr>
            <w:r w:rsidRPr="00BB3ADB">
              <w:t>Сумма  баллов</w:t>
            </w:r>
          </w:p>
        </w:tc>
      </w:tr>
      <w:tr w:rsidR="00BB3ADB" w:rsidRPr="00BB3ADB" w:rsidTr="00BB3AD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B" w:rsidRPr="00BB3ADB" w:rsidRDefault="00BB3ADB" w:rsidP="001A355F">
            <w:pPr>
              <w:ind w:left="-108"/>
              <w:jc w:val="both"/>
              <w:rPr>
                <w:b/>
              </w:rPr>
            </w:pPr>
            <w:r w:rsidRPr="00BB3ADB">
              <w:rPr>
                <w:b/>
                <w:i/>
              </w:rPr>
              <w:t>Работа с воспитанниками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B" w:rsidRPr="00BB3ADB" w:rsidRDefault="00BB3ADB" w:rsidP="001A355F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B" w:rsidRPr="00BB3ADB" w:rsidRDefault="00BB3ADB" w:rsidP="001A355F">
            <w:pPr>
              <w:ind w:left="-108"/>
              <w:jc w:val="center"/>
            </w:pPr>
          </w:p>
        </w:tc>
      </w:tr>
      <w:tr w:rsidR="005E6288" w:rsidRPr="0096411C" w:rsidTr="00BB3AD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88" w:rsidRPr="0096411C" w:rsidRDefault="005E6288" w:rsidP="001A355F">
            <w:pPr>
              <w:ind w:left="-108"/>
              <w:jc w:val="both"/>
            </w:pPr>
            <w:r w:rsidRPr="0096411C">
              <w:t>3.1 Посещаемость детьми ДОУ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88" w:rsidRPr="0096411C" w:rsidRDefault="005E6288" w:rsidP="005E6288">
            <w:pPr>
              <w:ind w:left="-108"/>
              <w:jc w:val="center"/>
            </w:pPr>
            <w:r w:rsidRPr="0096411C">
              <w:t>70% и выше</w:t>
            </w:r>
          </w:p>
          <w:p w:rsidR="005E6288" w:rsidRPr="0096411C" w:rsidRDefault="005E6288" w:rsidP="005E6288">
            <w:pPr>
              <w:ind w:left="-108"/>
              <w:jc w:val="center"/>
            </w:pPr>
            <w:r w:rsidRPr="0096411C">
              <w:t>2 балла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88" w:rsidRPr="0096411C" w:rsidRDefault="005E6288" w:rsidP="001A355F">
            <w:pPr>
              <w:ind w:left="-108"/>
              <w:jc w:val="center"/>
              <w:rPr>
                <w:b/>
              </w:rPr>
            </w:pPr>
          </w:p>
        </w:tc>
      </w:tr>
      <w:tr w:rsidR="005E6288" w:rsidRPr="0096411C" w:rsidTr="00BB3AD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88" w:rsidRPr="0096411C" w:rsidRDefault="005E6288" w:rsidP="001A355F">
            <w:pPr>
              <w:ind w:left="-108"/>
              <w:jc w:val="both"/>
            </w:pPr>
            <w:r w:rsidRPr="0096411C">
              <w:t>3.2 Наличие договоров о сотрудничестве (межведомственное)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88" w:rsidRPr="0096411C" w:rsidRDefault="005E6288" w:rsidP="001A355F">
            <w:pPr>
              <w:ind w:left="-108"/>
              <w:jc w:val="center"/>
            </w:pPr>
          </w:p>
          <w:p w:rsidR="005E6288" w:rsidRPr="0096411C" w:rsidRDefault="005E6288" w:rsidP="001A355F">
            <w:pPr>
              <w:ind w:left="-108"/>
              <w:jc w:val="center"/>
            </w:pPr>
            <w:r w:rsidRPr="0096411C">
              <w:t>1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88" w:rsidRPr="0096411C" w:rsidRDefault="005E6288" w:rsidP="001A355F">
            <w:pPr>
              <w:ind w:left="-108"/>
              <w:jc w:val="center"/>
              <w:rPr>
                <w:b/>
                <w:color w:val="FF0000"/>
              </w:rPr>
            </w:pPr>
          </w:p>
        </w:tc>
      </w:tr>
      <w:tr w:rsidR="005E6288" w:rsidRPr="0096411C" w:rsidTr="00BB3AD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88" w:rsidRPr="0096411C" w:rsidRDefault="005E6288" w:rsidP="001A355F">
            <w:pPr>
              <w:ind w:left="-108"/>
              <w:jc w:val="both"/>
            </w:pPr>
            <w:r w:rsidRPr="0096411C">
              <w:t>3.3 Наличие публикаций, видеосюжетов о ДОУ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88" w:rsidRPr="0096411C" w:rsidRDefault="005E6288" w:rsidP="001A355F">
            <w:pPr>
              <w:ind w:left="-108"/>
              <w:jc w:val="center"/>
            </w:pPr>
            <w:r w:rsidRPr="0096411C">
              <w:t>2 балла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88" w:rsidRPr="0096411C" w:rsidRDefault="005E6288" w:rsidP="001A355F">
            <w:pPr>
              <w:ind w:left="-108"/>
              <w:jc w:val="center"/>
              <w:rPr>
                <w:b/>
                <w:color w:val="FF0000"/>
              </w:rPr>
            </w:pPr>
          </w:p>
        </w:tc>
      </w:tr>
      <w:tr w:rsidR="005E6288" w:rsidRPr="0096411C" w:rsidTr="00BB3AD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88" w:rsidRPr="0096411C" w:rsidRDefault="005E6288" w:rsidP="001A355F">
            <w:pPr>
              <w:ind w:left="-108"/>
              <w:jc w:val="both"/>
            </w:pPr>
            <w:r w:rsidRPr="0096411C">
              <w:t>3.4 Наличие в ДОУ действенных органов самоуправления (попечительский совет, Совет ДОУ, родительский комитет)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88" w:rsidRPr="0096411C" w:rsidRDefault="005E6288" w:rsidP="001A355F">
            <w:pPr>
              <w:ind w:left="-108"/>
              <w:jc w:val="center"/>
            </w:pPr>
          </w:p>
          <w:p w:rsidR="005E6288" w:rsidRPr="0096411C" w:rsidRDefault="005E6288" w:rsidP="001A355F">
            <w:pPr>
              <w:ind w:left="-108"/>
              <w:jc w:val="center"/>
            </w:pPr>
            <w:r w:rsidRPr="0096411C">
              <w:t>3 балла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88" w:rsidRPr="0096411C" w:rsidRDefault="005E6288" w:rsidP="001A355F">
            <w:pPr>
              <w:ind w:left="-108"/>
              <w:jc w:val="center"/>
              <w:rPr>
                <w:b/>
                <w:color w:val="FF0000"/>
              </w:rPr>
            </w:pPr>
          </w:p>
        </w:tc>
      </w:tr>
      <w:tr w:rsidR="005E6288" w:rsidRPr="0096411C" w:rsidTr="00BB3AD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88" w:rsidRPr="0096411C" w:rsidRDefault="005E6288" w:rsidP="001A355F">
            <w:pPr>
              <w:ind w:left="-108"/>
              <w:jc w:val="both"/>
            </w:pPr>
            <w:r w:rsidRPr="0096411C">
              <w:t>3.5 Отсутствие жалоб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88" w:rsidRPr="0096411C" w:rsidRDefault="005E6288" w:rsidP="001A355F">
            <w:pPr>
              <w:ind w:left="-108"/>
              <w:jc w:val="center"/>
            </w:pPr>
            <w:r w:rsidRPr="0096411C">
              <w:t>3 балла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88" w:rsidRPr="0096411C" w:rsidRDefault="005E6288" w:rsidP="001A355F">
            <w:pPr>
              <w:ind w:left="-108"/>
              <w:jc w:val="center"/>
              <w:rPr>
                <w:b/>
                <w:color w:val="FF0000"/>
              </w:rPr>
            </w:pPr>
          </w:p>
        </w:tc>
      </w:tr>
      <w:tr w:rsidR="005E6288" w:rsidRPr="0096411C" w:rsidTr="00BB3AD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88" w:rsidRPr="0096411C" w:rsidRDefault="005E6288" w:rsidP="001A355F">
            <w:pPr>
              <w:ind w:left="-108"/>
              <w:jc w:val="both"/>
            </w:pPr>
            <w:r w:rsidRPr="0096411C">
              <w:t xml:space="preserve">3.6 Укрепление материально-технической базы ДОУ за счет </w:t>
            </w:r>
            <w:hyperlink r:id="rId9" w:tooltip="Внебюджетные средства" w:history="1">
              <w:r w:rsidRPr="0096411C">
                <w:rPr>
                  <w:rStyle w:val="ad"/>
                  <w:color w:val="auto"/>
                  <w:u w:val="none"/>
                </w:rPr>
                <w:t>внебюджетных средств</w:t>
              </w:r>
            </w:hyperlink>
            <w:r w:rsidRPr="0096411C">
              <w:t xml:space="preserve"> и спонсорской помощи.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88" w:rsidRPr="0096411C" w:rsidRDefault="005E6288" w:rsidP="001A355F">
            <w:pPr>
              <w:ind w:left="-108"/>
              <w:jc w:val="center"/>
            </w:pPr>
            <w:r w:rsidRPr="0096411C">
              <w:t>3 балла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88" w:rsidRPr="0096411C" w:rsidRDefault="005E6288" w:rsidP="001A355F">
            <w:pPr>
              <w:ind w:left="-108"/>
              <w:jc w:val="center"/>
              <w:rPr>
                <w:b/>
                <w:color w:val="FF0000"/>
              </w:rPr>
            </w:pPr>
          </w:p>
        </w:tc>
      </w:tr>
    </w:tbl>
    <w:p w:rsidR="008112AE" w:rsidRPr="00227F0C" w:rsidRDefault="008112AE" w:rsidP="008112AE">
      <w:pPr>
        <w:jc w:val="center"/>
        <w:rPr>
          <w:b/>
          <w:color w:val="FF0000"/>
          <w:sz w:val="28"/>
          <w:szCs w:val="28"/>
        </w:rPr>
      </w:pPr>
    </w:p>
    <w:p w:rsidR="008112AE" w:rsidRPr="00227F0C" w:rsidRDefault="008112AE" w:rsidP="008112AE">
      <w:pPr>
        <w:jc w:val="both"/>
        <w:rPr>
          <w:b/>
          <w:sz w:val="28"/>
          <w:szCs w:val="28"/>
        </w:rPr>
      </w:pPr>
      <w:r w:rsidRPr="00227F0C">
        <w:rPr>
          <w:b/>
          <w:sz w:val="28"/>
          <w:szCs w:val="28"/>
        </w:rPr>
        <w:t>4. Сохранение здоровья воспитанников</w:t>
      </w:r>
    </w:p>
    <w:tbl>
      <w:tblPr>
        <w:tblStyle w:val="aa"/>
        <w:tblW w:w="9747" w:type="dxa"/>
        <w:tblLook w:val="01E0" w:firstRow="1" w:lastRow="1" w:firstColumn="1" w:lastColumn="1" w:noHBand="0" w:noVBand="0"/>
      </w:tblPr>
      <w:tblGrid>
        <w:gridCol w:w="6629"/>
        <w:gridCol w:w="1984"/>
        <w:gridCol w:w="1134"/>
      </w:tblGrid>
      <w:tr w:rsidR="00BB3ADB" w:rsidRPr="00BB3ADB" w:rsidTr="00BB3AD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B" w:rsidRPr="00BB3ADB" w:rsidRDefault="00BB3ADB" w:rsidP="001A355F">
            <w:pPr>
              <w:jc w:val="both"/>
            </w:pPr>
            <w:r w:rsidRPr="00BB3ADB">
              <w:t xml:space="preserve">Критерии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B" w:rsidRPr="00BB3ADB" w:rsidRDefault="00BB3ADB" w:rsidP="001A355F">
            <w:pPr>
              <w:jc w:val="center"/>
            </w:pPr>
            <w:r w:rsidRPr="00BB3ADB">
              <w:t>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B" w:rsidRPr="00BB3ADB" w:rsidRDefault="00BB3ADB" w:rsidP="001A355F">
            <w:pPr>
              <w:jc w:val="center"/>
            </w:pPr>
            <w:r w:rsidRPr="00BB3ADB">
              <w:t>Сумма  баллов</w:t>
            </w:r>
          </w:p>
        </w:tc>
      </w:tr>
      <w:tr w:rsidR="00BB3ADB" w:rsidRPr="0096411C" w:rsidTr="00BB3AD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B" w:rsidRPr="0096411C" w:rsidRDefault="00BB3ADB" w:rsidP="001A355F">
            <w:pPr>
              <w:jc w:val="both"/>
              <w:rPr>
                <w:b/>
                <w:i/>
              </w:rPr>
            </w:pPr>
            <w:r w:rsidRPr="0096411C">
              <w:rPr>
                <w:b/>
                <w:i/>
              </w:rPr>
              <w:t>Питание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B" w:rsidRPr="0096411C" w:rsidRDefault="00BB3ADB" w:rsidP="001A35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B" w:rsidRPr="0096411C" w:rsidRDefault="00BB3ADB" w:rsidP="001A355F">
            <w:pPr>
              <w:jc w:val="center"/>
              <w:rPr>
                <w:b/>
              </w:rPr>
            </w:pPr>
          </w:p>
        </w:tc>
      </w:tr>
      <w:tr w:rsidR="00BB3ADB" w:rsidRPr="0096411C" w:rsidTr="00BB3AD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B" w:rsidRPr="0096411C" w:rsidRDefault="00BB3ADB" w:rsidP="001A355F">
            <w:pPr>
              <w:jc w:val="both"/>
            </w:pPr>
            <w:r w:rsidRPr="0096411C">
              <w:t>4.1 Внедрение витаминизации  в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B" w:rsidRPr="0096411C" w:rsidRDefault="00BB3ADB" w:rsidP="001A355F">
            <w:pPr>
              <w:jc w:val="center"/>
            </w:pPr>
            <w:r w:rsidRPr="0096411C">
              <w:t>1балл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B" w:rsidRPr="0096411C" w:rsidRDefault="00BB3ADB" w:rsidP="001A355F">
            <w:pPr>
              <w:jc w:val="center"/>
              <w:rPr>
                <w:b/>
              </w:rPr>
            </w:pPr>
          </w:p>
        </w:tc>
      </w:tr>
      <w:tr w:rsidR="00BB3ADB" w:rsidRPr="0096411C" w:rsidTr="00BB3AD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B" w:rsidRPr="0096411C" w:rsidRDefault="00BB3ADB" w:rsidP="001A355F">
            <w:pPr>
              <w:jc w:val="both"/>
            </w:pPr>
            <w:r w:rsidRPr="0096411C">
              <w:t>4.2 Отсутствие случаев травматизма и происшествий с воспитанниками, связанных с нарушением технических и санитарно-гигиенических норм, во время учебного процесса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B" w:rsidRPr="0096411C" w:rsidRDefault="00BB3ADB" w:rsidP="001A355F">
            <w:pPr>
              <w:jc w:val="center"/>
            </w:pPr>
          </w:p>
          <w:p w:rsidR="00BB3ADB" w:rsidRPr="0096411C" w:rsidRDefault="00BB3ADB" w:rsidP="001A355F">
            <w:pPr>
              <w:jc w:val="center"/>
            </w:pPr>
            <w:r w:rsidRPr="0096411C">
              <w:t>5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B" w:rsidRPr="0096411C" w:rsidRDefault="00BB3ADB" w:rsidP="001A355F">
            <w:pPr>
              <w:jc w:val="center"/>
              <w:rPr>
                <w:b/>
              </w:rPr>
            </w:pPr>
          </w:p>
        </w:tc>
      </w:tr>
      <w:tr w:rsidR="008112AE" w:rsidRPr="0096411C" w:rsidTr="00BB3ADB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AE" w:rsidRPr="0096411C" w:rsidRDefault="008112AE" w:rsidP="001A355F">
            <w:pPr>
              <w:rPr>
                <w:b/>
                <w:i/>
              </w:rPr>
            </w:pPr>
            <w:r w:rsidRPr="0096411C">
              <w:rPr>
                <w:b/>
                <w:i/>
              </w:rPr>
              <w:lastRenderedPageBreak/>
              <w:t>Стабильность физического и психического здоровья воспитанников (по результатам мониторинга)</w:t>
            </w:r>
          </w:p>
        </w:tc>
      </w:tr>
      <w:tr w:rsidR="00BB3ADB" w:rsidRPr="0096411C" w:rsidTr="00BB3AD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DB" w:rsidRPr="0096411C" w:rsidRDefault="00BB3ADB" w:rsidP="001A355F">
            <w:pPr>
              <w:jc w:val="both"/>
            </w:pPr>
            <w:r w:rsidRPr="0096411C">
              <w:t>4.3. Заболеваемость за прошедший учебный год.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B" w:rsidRPr="0096411C" w:rsidRDefault="00BB3ADB" w:rsidP="001A355F">
            <w:pPr>
              <w:jc w:val="center"/>
            </w:pPr>
            <w:r w:rsidRPr="0096411C">
              <w:t xml:space="preserve">0-5 дней-3 балла;  </w:t>
            </w:r>
          </w:p>
          <w:p w:rsidR="00BB3ADB" w:rsidRPr="0096411C" w:rsidRDefault="00BB3ADB" w:rsidP="001A355F">
            <w:pPr>
              <w:jc w:val="center"/>
            </w:pPr>
            <w:r w:rsidRPr="0096411C">
              <w:t xml:space="preserve">6-9 дней-2 балла;  </w:t>
            </w:r>
          </w:p>
          <w:p w:rsidR="00BB3ADB" w:rsidRPr="0096411C" w:rsidRDefault="00BB3ADB" w:rsidP="001A355F">
            <w:pPr>
              <w:jc w:val="center"/>
            </w:pPr>
            <w:r w:rsidRPr="0096411C">
              <w:t xml:space="preserve">10-12дней-1 балл; </w:t>
            </w:r>
          </w:p>
          <w:p w:rsidR="00BB3ADB" w:rsidRPr="0096411C" w:rsidRDefault="00BB3ADB" w:rsidP="001A355F">
            <w:pPr>
              <w:jc w:val="center"/>
            </w:pPr>
            <w:r w:rsidRPr="0096411C">
              <w:t>от 13 дней-0 баллов.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B" w:rsidRPr="0096411C" w:rsidRDefault="00BB3ADB" w:rsidP="001A355F">
            <w:pPr>
              <w:jc w:val="center"/>
              <w:rPr>
                <w:b/>
              </w:rPr>
            </w:pPr>
          </w:p>
        </w:tc>
      </w:tr>
    </w:tbl>
    <w:p w:rsidR="008112AE" w:rsidRDefault="008112AE" w:rsidP="008112AE">
      <w:pPr>
        <w:rPr>
          <w:b/>
          <w:color w:val="FF0000"/>
          <w:sz w:val="28"/>
          <w:szCs w:val="28"/>
        </w:rPr>
      </w:pPr>
    </w:p>
    <w:p w:rsidR="00F441A8" w:rsidRDefault="00F441A8" w:rsidP="008112AE">
      <w:pPr>
        <w:jc w:val="center"/>
        <w:rPr>
          <w:b/>
          <w:color w:val="FF0000"/>
          <w:sz w:val="28"/>
          <w:szCs w:val="28"/>
        </w:rPr>
        <w:sectPr w:rsidR="00F441A8" w:rsidSect="004E0AF4">
          <w:pgSz w:w="11906" w:h="16838"/>
          <w:pgMar w:top="709" w:right="850" w:bottom="851" w:left="1560" w:header="708" w:footer="708" w:gutter="0"/>
          <w:cols w:space="708"/>
          <w:docGrid w:linePitch="360"/>
        </w:sect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F441A8" w:rsidRPr="0008655E" w:rsidTr="00B300A5">
        <w:tc>
          <w:tcPr>
            <w:tcW w:w="5353" w:type="dxa"/>
          </w:tcPr>
          <w:p w:rsidR="00F441A8" w:rsidRPr="0008655E" w:rsidRDefault="00F441A8" w:rsidP="001A355F">
            <w:pPr>
              <w:pStyle w:val="a5"/>
              <w:rPr>
                <w:rFonts w:ascii="Times New Roman" w:hAnsi="Times New Roman" w:cs="Times New Roman"/>
                <w:bCs/>
                <w:spacing w:val="-2"/>
              </w:rPr>
            </w:pPr>
          </w:p>
        </w:tc>
        <w:tc>
          <w:tcPr>
            <w:tcW w:w="4394" w:type="dxa"/>
          </w:tcPr>
          <w:p w:rsidR="00F441A8" w:rsidRDefault="00F441A8" w:rsidP="001A355F">
            <w:pPr>
              <w:pStyle w:val="a5"/>
              <w:rPr>
                <w:rFonts w:ascii="Times New Roman" w:hAnsi="Times New Roman" w:cs="Times New Roman"/>
                <w:bCs/>
                <w:spacing w:val="-2"/>
              </w:rPr>
            </w:pPr>
            <w:r w:rsidRPr="0008655E">
              <w:rPr>
                <w:rFonts w:ascii="Times New Roman" w:hAnsi="Times New Roman" w:cs="Times New Roman"/>
                <w:bCs/>
                <w:spacing w:val="-2"/>
              </w:rPr>
              <w:t xml:space="preserve">Приложение </w:t>
            </w:r>
            <w:proofErr w:type="gramStart"/>
            <w:r>
              <w:rPr>
                <w:rFonts w:ascii="Times New Roman" w:hAnsi="Times New Roman" w:cs="Times New Roman"/>
                <w:bCs/>
                <w:spacing w:val="-2"/>
              </w:rPr>
              <w:t>3</w:t>
            </w:r>
            <w:r w:rsidRPr="0008655E">
              <w:rPr>
                <w:rFonts w:ascii="Times New Roman" w:hAnsi="Times New Roman" w:cs="Times New Roman"/>
                <w:bCs/>
                <w:spacing w:val="-2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pacing w:val="-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</w:p>
          <w:p w:rsidR="00F441A8" w:rsidRPr="0008655E" w:rsidRDefault="00F441A8" w:rsidP="001A355F">
            <w:pPr>
              <w:pStyle w:val="a5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 xml:space="preserve">Положению о проведении рейтинга </w:t>
            </w:r>
          </w:p>
        </w:tc>
      </w:tr>
    </w:tbl>
    <w:p w:rsidR="008112AE" w:rsidRDefault="008112AE" w:rsidP="008112AE">
      <w:pPr>
        <w:jc w:val="center"/>
        <w:rPr>
          <w:b/>
          <w:color w:val="FF0000"/>
          <w:sz w:val="28"/>
          <w:szCs w:val="28"/>
        </w:rPr>
      </w:pPr>
    </w:p>
    <w:p w:rsidR="002A5191" w:rsidRDefault="008112AE" w:rsidP="008112AE">
      <w:pPr>
        <w:ind w:firstLine="426"/>
        <w:jc w:val="center"/>
        <w:rPr>
          <w:rStyle w:val="ab"/>
          <w:i/>
          <w:sz w:val="28"/>
          <w:szCs w:val="28"/>
          <w:highlight w:val="green"/>
        </w:rPr>
      </w:pPr>
      <w:r w:rsidRPr="008F419C">
        <w:rPr>
          <w:b/>
          <w:bCs/>
          <w:i/>
          <w:spacing w:val="-2"/>
          <w:sz w:val="28"/>
          <w:szCs w:val="28"/>
        </w:rPr>
        <w:t>МЕХАНИЗМ ПОДВЕДЕНИЯ ИТОГОВ ДЛЯ ОБЩЕОБРАЗОВАТЕЛЬНЫХ ОРГАНИЗАЦИЙ</w:t>
      </w:r>
      <w:r w:rsidRPr="008F419C">
        <w:rPr>
          <w:rStyle w:val="ab"/>
          <w:i/>
          <w:sz w:val="28"/>
          <w:szCs w:val="28"/>
          <w:highlight w:val="green"/>
        </w:rPr>
        <w:t xml:space="preserve"> </w:t>
      </w:r>
    </w:p>
    <w:p w:rsidR="008112AE" w:rsidRPr="00B300A5" w:rsidRDefault="008112AE" w:rsidP="00B300A5">
      <w:pPr>
        <w:ind w:firstLine="426"/>
        <w:jc w:val="center"/>
        <w:rPr>
          <w:b/>
          <w:bCs/>
          <w:spacing w:val="-2"/>
          <w:sz w:val="28"/>
          <w:szCs w:val="28"/>
        </w:rPr>
      </w:pPr>
      <w:r w:rsidRPr="00C63D48">
        <w:rPr>
          <w:rStyle w:val="ab"/>
          <w:i/>
          <w:sz w:val="28"/>
          <w:szCs w:val="28"/>
        </w:rPr>
        <w:t>ПО СПОРТИВНО-МАССОВОЙ РАБОТЕ</w:t>
      </w:r>
    </w:p>
    <w:p w:rsidR="008112AE" w:rsidRPr="00AB6DB7" w:rsidRDefault="008112AE" w:rsidP="008112AE">
      <w:pPr>
        <w:jc w:val="both"/>
      </w:pPr>
    </w:p>
    <w:p w:rsidR="008112AE" w:rsidRPr="003C7AA8" w:rsidRDefault="008112AE" w:rsidP="003C7AA8">
      <w:pPr>
        <w:pStyle w:val="a5"/>
        <w:numPr>
          <w:ilvl w:val="0"/>
          <w:numId w:val="27"/>
        </w:numPr>
        <w:ind w:left="0" w:firstLine="364"/>
        <w:jc w:val="both"/>
        <w:rPr>
          <w:rFonts w:ascii="Times New Roman" w:hAnsi="Times New Roman" w:cs="Times New Roman"/>
          <w:sz w:val="24"/>
          <w:szCs w:val="24"/>
        </w:rPr>
      </w:pPr>
      <w:r w:rsidRPr="003C7AA8">
        <w:rPr>
          <w:rStyle w:val="ab"/>
          <w:rFonts w:ascii="Times New Roman" w:hAnsi="Times New Roman" w:cs="Times New Roman"/>
          <w:sz w:val="24"/>
          <w:szCs w:val="24"/>
        </w:rPr>
        <w:t>ПОКАЗАТЕЛИ ЭФФЕКТИВНОСТИ РАБОТЫ ОБЩЕОБРАЗОВАТЕЛЬНОЙ ОРГАНИЗАЦИИ ПО СПОРТИВНО-МАССОВОЙ РАБОТЕ.</w:t>
      </w:r>
    </w:p>
    <w:p w:rsidR="002A5191" w:rsidRPr="004126FF" w:rsidRDefault="002A5191" w:rsidP="002A5191">
      <w:pPr>
        <w:pStyle w:val="a5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26FF">
        <w:rPr>
          <w:rFonts w:ascii="Times New Roman" w:eastAsia="Calibri" w:hAnsi="Times New Roman" w:cs="Times New Roman"/>
          <w:b/>
          <w:sz w:val="24"/>
          <w:szCs w:val="24"/>
        </w:rPr>
        <w:t xml:space="preserve">Рейтинг проводится по следующим спортивно-массовым мероприятиям: </w:t>
      </w:r>
    </w:p>
    <w:p w:rsidR="005250E3" w:rsidRDefault="005250E3" w:rsidP="005250E3">
      <w:pPr>
        <w:pStyle w:val="a5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A01">
        <w:rPr>
          <w:rFonts w:ascii="Times New Roman" w:eastAsia="Calibri" w:hAnsi="Times New Roman" w:cs="Times New Roman"/>
          <w:sz w:val="24"/>
          <w:szCs w:val="24"/>
        </w:rPr>
        <w:t>- Муниципальный этап «Президентские  спортивные игры»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обязательные </w:t>
      </w:r>
    </w:p>
    <w:p w:rsidR="005250E3" w:rsidRDefault="005250E3" w:rsidP="005250E3">
      <w:pPr>
        <w:pStyle w:val="a5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A01">
        <w:rPr>
          <w:rFonts w:ascii="Times New Roman" w:eastAsia="Calibri" w:hAnsi="Times New Roman" w:cs="Times New Roman"/>
          <w:sz w:val="24"/>
          <w:szCs w:val="24"/>
        </w:rPr>
        <w:t xml:space="preserve"> далее ПСИ;</w:t>
      </w:r>
    </w:p>
    <w:p w:rsidR="005250E3" w:rsidRDefault="005250E3" w:rsidP="005250E3">
      <w:pPr>
        <w:pStyle w:val="a5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7A64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6A01">
        <w:rPr>
          <w:rFonts w:ascii="Times New Roman" w:eastAsia="Calibri" w:hAnsi="Times New Roman" w:cs="Times New Roman"/>
          <w:sz w:val="24"/>
          <w:szCs w:val="24"/>
        </w:rPr>
        <w:t>Муниципальный этап «Президентские  спортивные игры»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дополнительные </w:t>
      </w:r>
    </w:p>
    <w:p w:rsidR="005250E3" w:rsidRPr="00A16A01" w:rsidRDefault="005250E3" w:rsidP="005250E3">
      <w:pPr>
        <w:pStyle w:val="a5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A01">
        <w:rPr>
          <w:rFonts w:ascii="Times New Roman" w:eastAsia="Calibri" w:hAnsi="Times New Roman" w:cs="Times New Roman"/>
          <w:sz w:val="24"/>
          <w:szCs w:val="24"/>
        </w:rPr>
        <w:t xml:space="preserve"> далее ПСИ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250E3" w:rsidRDefault="005250E3" w:rsidP="005250E3">
      <w:pPr>
        <w:pStyle w:val="a5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A01">
        <w:rPr>
          <w:rFonts w:ascii="Times New Roman" w:eastAsia="Calibri" w:hAnsi="Times New Roman" w:cs="Times New Roman"/>
          <w:sz w:val="24"/>
          <w:szCs w:val="24"/>
        </w:rPr>
        <w:t>- Региональный этап «Президентские  спортивные игры»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зона, финал, Россия</w:t>
      </w:r>
    </w:p>
    <w:p w:rsidR="005250E3" w:rsidRPr="00A16A01" w:rsidRDefault="005250E3" w:rsidP="005250E3">
      <w:pPr>
        <w:pStyle w:val="a5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A01">
        <w:rPr>
          <w:rFonts w:ascii="Times New Roman" w:eastAsia="Calibri" w:hAnsi="Times New Roman" w:cs="Times New Roman"/>
          <w:sz w:val="24"/>
          <w:szCs w:val="24"/>
        </w:rPr>
        <w:t xml:space="preserve"> далее ПС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A16A0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250E3" w:rsidRDefault="005250E3" w:rsidP="005250E3">
      <w:pPr>
        <w:pStyle w:val="a5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A01">
        <w:rPr>
          <w:rFonts w:ascii="Times New Roman" w:eastAsia="Calibri" w:hAnsi="Times New Roman" w:cs="Times New Roman"/>
          <w:sz w:val="24"/>
          <w:szCs w:val="24"/>
        </w:rPr>
        <w:t xml:space="preserve">- Муниципальный этап легкоатлетического </w:t>
      </w:r>
      <w:proofErr w:type="spellStart"/>
      <w:r w:rsidRPr="00A16A01">
        <w:rPr>
          <w:rFonts w:ascii="Times New Roman" w:eastAsia="Calibri" w:hAnsi="Times New Roman" w:cs="Times New Roman"/>
          <w:sz w:val="24"/>
          <w:szCs w:val="24"/>
        </w:rPr>
        <w:t>четырехборья</w:t>
      </w:r>
      <w:proofErr w:type="spellEnd"/>
      <w:r w:rsidRPr="00A16A01">
        <w:rPr>
          <w:rFonts w:ascii="Times New Roman" w:eastAsia="Calibri" w:hAnsi="Times New Roman" w:cs="Times New Roman"/>
          <w:sz w:val="24"/>
          <w:szCs w:val="24"/>
        </w:rPr>
        <w:t xml:space="preserve"> «Шиповка юных»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250E3" w:rsidRPr="00A16A01" w:rsidRDefault="005250E3" w:rsidP="005250E3">
      <w:pPr>
        <w:pStyle w:val="a5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Региональный этап «Шиповка юных»</w:t>
      </w:r>
    </w:p>
    <w:p w:rsidR="005250E3" w:rsidRPr="00A16A01" w:rsidRDefault="005250E3" w:rsidP="005250E3">
      <w:pPr>
        <w:pStyle w:val="a5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М</w:t>
      </w:r>
      <w:r w:rsidRPr="00A16A01">
        <w:rPr>
          <w:rFonts w:ascii="Times New Roman" w:eastAsia="Calibri" w:hAnsi="Times New Roman" w:cs="Times New Roman"/>
          <w:sz w:val="24"/>
          <w:szCs w:val="24"/>
        </w:rPr>
        <w:t>униципальный этап «Президентские состязания»;</w:t>
      </w:r>
    </w:p>
    <w:p w:rsidR="005250E3" w:rsidRDefault="005250E3" w:rsidP="005250E3">
      <w:pPr>
        <w:pStyle w:val="a5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A01">
        <w:rPr>
          <w:rFonts w:ascii="Times New Roman" w:eastAsia="Calibri" w:hAnsi="Times New Roman" w:cs="Times New Roman"/>
          <w:sz w:val="24"/>
          <w:szCs w:val="24"/>
        </w:rPr>
        <w:t>- Региональный этап «Президентские состязания»;</w:t>
      </w:r>
    </w:p>
    <w:p w:rsidR="005250E3" w:rsidRPr="009D201C" w:rsidRDefault="005250E3" w:rsidP="005250E3">
      <w:pPr>
        <w:pStyle w:val="a5"/>
        <w:numPr>
          <w:ilvl w:val="0"/>
          <w:numId w:val="2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Летний фестиваль ГТО среди учащихся 3-4 ступени;</w:t>
      </w:r>
    </w:p>
    <w:p w:rsidR="005250E3" w:rsidRDefault="005250E3" w:rsidP="005250E3">
      <w:pPr>
        <w:pStyle w:val="a5"/>
        <w:numPr>
          <w:ilvl w:val="0"/>
          <w:numId w:val="2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Осенний фестиваль ГТО среди учащихся 5 ступени;</w:t>
      </w:r>
    </w:p>
    <w:p w:rsidR="005250E3" w:rsidRPr="009D201C" w:rsidRDefault="005250E3" w:rsidP="005250E3">
      <w:pPr>
        <w:pStyle w:val="a5"/>
        <w:numPr>
          <w:ilvl w:val="0"/>
          <w:numId w:val="2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01C">
        <w:rPr>
          <w:rFonts w:ascii="Times New Roman" w:eastAsia="Calibri" w:hAnsi="Times New Roman" w:cs="Times New Roman"/>
          <w:sz w:val="24"/>
          <w:szCs w:val="24"/>
        </w:rPr>
        <w:t>Олимпиада по предмету «Физическая культура»;</w:t>
      </w:r>
    </w:p>
    <w:p w:rsidR="005250E3" w:rsidRPr="009D201C" w:rsidRDefault="005250E3" w:rsidP="005250E3">
      <w:pPr>
        <w:pStyle w:val="a5"/>
        <w:numPr>
          <w:ilvl w:val="0"/>
          <w:numId w:val="2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01C">
        <w:rPr>
          <w:rFonts w:ascii="Times New Roman" w:eastAsia="Calibri" w:hAnsi="Times New Roman" w:cs="Times New Roman"/>
          <w:sz w:val="24"/>
          <w:szCs w:val="24"/>
        </w:rPr>
        <w:t>Региональный этап летнего фестиваля ГТО среди учащихся 3-4 ступени.</w:t>
      </w:r>
    </w:p>
    <w:p w:rsidR="005250E3" w:rsidRPr="009D201C" w:rsidRDefault="005250E3" w:rsidP="005250E3">
      <w:pPr>
        <w:pStyle w:val="a5"/>
        <w:numPr>
          <w:ilvl w:val="0"/>
          <w:numId w:val="2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01C">
        <w:rPr>
          <w:rFonts w:ascii="Times New Roman" w:eastAsia="Calibri" w:hAnsi="Times New Roman" w:cs="Times New Roman"/>
          <w:sz w:val="24"/>
          <w:szCs w:val="24"/>
        </w:rPr>
        <w:t>Фестиваль ГТО среди трудовых коллективов Богучанского района;</w:t>
      </w:r>
    </w:p>
    <w:p w:rsidR="005250E3" w:rsidRDefault="005250E3" w:rsidP="005250E3">
      <w:pPr>
        <w:pStyle w:val="a5"/>
        <w:numPr>
          <w:ilvl w:val="0"/>
          <w:numId w:val="2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Фестиваль среди </w:t>
      </w:r>
      <w:r w:rsidRPr="00A16A01">
        <w:rPr>
          <w:rFonts w:ascii="Times New Roman" w:eastAsia="Calibri" w:hAnsi="Times New Roman" w:cs="Times New Roman"/>
          <w:sz w:val="24"/>
          <w:szCs w:val="24"/>
        </w:rPr>
        <w:t>детских спортивно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6A01">
        <w:rPr>
          <w:rFonts w:ascii="Times New Roman" w:eastAsia="Calibri" w:hAnsi="Times New Roman" w:cs="Times New Roman"/>
          <w:sz w:val="24"/>
          <w:szCs w:val="24"/>
        </w:rPr>
        <w:t>- оздоровительных лагерей ОУ Богучанского района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1-2 классы;</w:t>
      </w:r>
    </w:p>
    <w:p w:rsidR="005250E3" w:rsidRDefault="005250E3" w:rsidP="005250E3">
      <w:pPr>
        <w:pStyle w:val="a5"/>
        <w:numPr>
          <w:ilvl w:val="0"/>
          <w:numId w:val="2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Зимний фестиваль ГТО среди жителей Богучанского района;</w:t>
      </w:r>
    </w:p>
    <w:p w:rsidR="005250E3" w:rsidRDefault="005250E3" w:rsidP="005250E3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Фестиваль ГТО среди трудовых коллективов Богучанского района;</w:t>
      </w:r>
    </w:p>
    <w:p w:rsidR="005250E3" w:rsidRPr="009D201C" w:rsidRDefault="005250E3" w:rsidP="0062403B">
      <w:pPr>
        <w:pStyle w:val="a5"/>
        <w:ind w:left="134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5191" w:rsidRPr="002A5191" w:rsidRDefault="002A5191" w:rsidP="002A5191">
      <w:pPr>
        <w:rPr>
          <w:b/>
          <w:i/>
          <w:sz w:val="28"/>
          <w:szCs w:val="28"/>
        </w:rPr>
      </w:pPr>
      <w:r w:rsidRPr="002A5191">
        <w:rPr>
          <w:b/>
          <w:i/>
          <w:sz w:val="28"/>
          <w:szCs w:val="28"/>
        </w:rPr>
        <w:tab/>
        <w:t>Таблицы начисления очков рейтинга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2268"/>
        <w:gridCol w:w="2268"/>
      </w:tblGrid>
      <w:tr w:rsidR="002A5191" w:rsidRPr="00850E0E" w:rsidTr="0045707E">
        <w:trPr>
          <w:trHeight w:val="29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Pr="00850E0E" w:rsidRDefault="002A5191" w:rsidP="004570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Региональный</w:t>
            </w:r>
            <w:r w:rsidRPr="00850E0E">
              <w:rPr>
                <w:lang w:eastAsia="en-US"/>
              </w:rPr>
              <w:t xml:space="preserve"> этап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91" w:rsidRPr="00A16A01" w:rsidRDefault="002A5191" w:rsidP="0045707E">
            <w:pPr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Pr="00850E0E">
              <w:rPr>
                <w:lang w:eastAsia="en-US"/>
              </w:rPr>
              <w:t>униципальный эта</w:t>
            </w:r>
            <w:r>
              <w:rPr>
                <w:lang w:eastAsia="en-US"/>
              </w:rPr>
              <w:t>п</w:t>
            </w:r>
          </w:p>
        </w:tc>
      </w:tr>
      <w:tr w:rsidR="002A5191" w:rsidTr="0045707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45707E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Место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45707E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Очки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45707E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Место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45707E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Очки </w:t>
            </w:r>
          </w:p>
        </w:tc>
      </w:tr>
      <w:tr w:rsidR="002A5191" w:rsidTr="0045707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45707E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45707E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4570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4570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2A5191" w:rsidTr="0045707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45707E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45707E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4570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4570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</w:tr>
      <w:tr w:rsidR="002A5191" w:rsidTr="0045707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45707E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45707E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4570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4570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</w:tr>
      <w:tr w:rsidR="002A5191" w:rsidTr="0045707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45707E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45707E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4570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4570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</w:tr>
      <w:tr w:rsidR="002A5191" w:rsidTr="0045707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45707E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45707E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4570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4570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2A5191" w:rsidTr="0045707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45707E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45707E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4570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4570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</w:tr>
      <w:tr w:rsidR="002A5191" w:rsidTr="0045707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45707E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45707E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4570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4570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2A5191" w:rsidTr="0045707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45707E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45707E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4570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4570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2A5191" w:rsidTr="0045707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45707E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45707E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4570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4570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</w:tr>
      <w:tr w:rsidR="002A5191" w:rsidTr="0045707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45707E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45707E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4570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4570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2A5191" w:rsidTr="0045707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45707E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45707E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4570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4570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</w:tr>
      <w:tr w:rsidR="002A5191" w:rsidTr="0045707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45707E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45707E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4570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4570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  <w:tr w:rsidR="002A5191" w:rsidTr="0045707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45707E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45707E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4570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4570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  <w:tr w:rsidR="002A5191" w:rsidTr="0045707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45707E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45707E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4570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4570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</w:tr>
      <w:tr w:rsidR="002A5191" w:rsidTr="0045707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45707E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45707E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4570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4570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2A5191" w:rsidTr="0045707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45707E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45707E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4570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4570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2A5191" w:rsidTr="0045707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45707E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45707E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4570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4570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2A5191" w:rsidTr="0045707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45707E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45707E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4570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4570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2A5191" w:rsidTr="0045707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45707E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45707E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4570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4570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2A5191" w:rsidTr="0045707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45707E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45707E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4570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4570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2A5191" w:rsidTr="0045707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45707E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45707E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4570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4570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2A5191" w:rsidTr="0045707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45707E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45707E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4570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4570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2A5191" w:rsidTr="0045707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45707E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45707E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4570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4570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2A5191" w:rsidTr="0045707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45707E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45707E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4570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91" w:rsidRDefault="002A5191" w:rsidP="004570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8112AE" w:rsidRPr="00006D74" w:rsidRDefault="008112AE" w:rsidP="008112AE">
      <w:pPr>
        <w:pStyle w:val="a3"/>
        <w:ind w:left="0"/>
        <w:jc w:val="both"/>
        <w:rPr>
          <w:sz w:val="28"/>
          <w:szCs w:val="28"/>
          <w:highlight w:val="green"/>
        </w:rPr>
      </w:pPr>
    </w:p>
    <w:p w:rsidR="008112AE" w:rsidRDefault="008112AE" w:rsidP="008112AE">
      <w:pPr>
        <w:ind w:firstLine="567"/>
        <w:jc w:val="both"/>
        <w:rPr>
          <w:sz w:val="28"/>
          <w:szCs w:val="28"/>
        </w:rPr>
      </w:pPr>
      <w:r w:rsidRPr="008F419C">
        <w:rPr>
          <w:b/>
          <w:i/>
          <w:sz w:val="28"/>
          <w:szCs w:val="28"/>
        </w:rPr>
        <w:t>Примечание:</w:t>
      </w:r>
      <w:r w:rsidRPr="008F419C">
        <w:rPr>
          <w:sz w:val="28"/>
          <w:szCs w:val="28"/>
        </w:rPr>
        <w:t xml:space="preserve">  Общеобразовательные учреждения Богучанского района не предоставившие информацию о регистрации учащихся на  АИС ГТО, не включаются в рейтинг.</w:t>
      </w:r>
    </w:p>
    <w:p w:rsidR="00862AF4" w:rsidRDefault="00E607AD" w:rsidP="0008655E">
      <w:pPr>
        <w:pStyle w:val="a5"/>
        <w:tabs>
          <w:tab w:val="left" w:pos="7839"/>
          <w:tab w:val="right" w:pos="9496"/>
        </w:tabs>
        <w:ind w:firstLine="56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</w:r>
    </w:p>
    <w:p w:rsidR="00862AF4" w:rsidRDefault="00862AF4" w:rsidP="0008655E">
      <w:pPr>
        <w:pStyle w:val="a5"/>
        <w:tabs>
          <w:tab w:val="left" w:pos="7839"/>
          <w:tab w:val="right" w:pos="9496"/>
        </w:tabs>
        <w:ind w:firstLine="567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62AF4" w:rsidRDefault="00862AF4" w:rsidP="0008655E">
      <w:pPr>
        <w:pStyle w:val="a5"/>
        <w:tabs>
          <w:tab w:val="left" w:pos="7839"/>
          <w:tab w:val="right" w:pos="9496"/>
        </w:tabs>
        <w:ind w:firstLine="567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62AF4" w:rsidRDefault="00862AF4" w:rsidP="0008655E">
      <w:pPr>
        <w:pStyle w:val="a5"/>
        <w:tabs>
          <w:tab w:val="left" w:pos="7839"/>
          <w:tab w:val="right" w:pos="9496"/>
        </w:tabs>
        <w:ind w:firstLine="567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62AF4" w:rsidRDefault="00862AF4" w:rsidP="0008655E">
      <w:pPr>
        <w:pStyle w:val="a5"/>
        <w:tabs>
          <w:tab w:val="left" w:pos="7839"/>
          <w:tab w:val="right" w:pos="9496"/>
        </w:tabs>
        <w:ind w:firstLine="567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62AF4" w:rsidRDefault="00862AF4" w:rsidP="0008655E">
      <w:pPr>
        <w:pStyle w:val="a5"/>
        <w:tabs>
          <w:tab w:val="left" w:pos="7839"/>
          <w:tab w:val="right" w:pos="9496"/>
        </w:tabs>
        <w:ind w:firstLine="567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62AF4" w:rsidRDefault="00862AF4" w:rsidP="0008655E">
      <w:pPr>
        <w:pStyle w:val="a5"/>
        <w:tabs>
          <w:tab w:val="left" w:pos="7839"/>
          <w:tab w:val="right" w:pos="9496"/>
        </w:tabs>
        <w:ind w:firstLine="567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62AF4" w:rsidRDefault="00862AF4" w:rsidP="0008655E">
      <w:pPr>
        <w:pStyle w:val="a5"/>
        <w:tabs>
          <w:tab w:val="left" w:pos="7839"/>
          <w:tab w:val="right" w:pos="9496"/>
        </w:tabs>
        <w:ind w:firstLine="567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62AF4" w:rsidRDefault="00862AF4" w:rsidP="0008655E">
      <w:pPr>
        <w:pStyle w:val="a5"/>
        <w:tabs>
          <w:tab w:val="left" w:pos="7839"/>
          <w:tab w:val="right" w:pos="9496"/>
        </w:tabs>
        <w:ind w:firstLine="567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62AF4" w:rsidRDefault="00862AF4" w:rsidP="0008655E">
      <w:pPr>
        <w:pStyle w:val="a5"/>
        <w:tabs>
          <w:tab w:val="left" w:pos="7839"/>
          <w:tab w:val="right" w:pos="9496"/>
        </w:tabs>
        <w:ind w:firstLine="567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62AF4" w:rsidRDefault="00862AF4" w:rsidP="0008655E">
      <w:pPr>
        <w:pStyle w:val="a5"/>
        <w:tabs>
          <w:tab w:val="left" w:pos="7839"/>
          <w:tab w:val="right" w:pos="9496"/>
        </w:tabs>
        <w:ind w:firstLine="567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62AF4" w:rsidRDefault="00862AF4" w:rsidP="0008655E">
      <w:pPr>
        <w:pStyle w:val="a5"/>
        <w:tabs>
          <w:tab w:val="left" w:pos="7839"/>
          <w:tab w:val="right" w:pos="9496"/>
        </w:tabs>
        <w:ind w:firstLine="567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62AF4" w:rsidRDefault="00862AF4" w:rsidP="0008655E">
      <w:pPr>
        <w:pStyle w:val="a5"/>
        <w:tabs>
          <w:tab w:val="left" w:pos="7839"/>
          <w:tab w:val="right" w:pos="9496"/>
        </w:tabs>
        <w:ind w:firstLine="567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62AF4" w:rsidRDefault="00862AF4" w:rsidP="0008655E">
      <w:pPr>
        <w:pStyle w:val="a5"/>
        <w:tabs>
          <w:tab w:val="left" w:pos="7839"/>
          <w:tab w:val="right" w:pos="9496"/>
        </w:tabs>
        <w:ind w:firstLine="567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62AF4" w:rsidRDefault="00862AF4" w:rsidP="0008655E">
      <w:pPr>
        <w:pStyle w:val="a5"/>
        <w:tabs>
          <w:tab w:val="left" w:pos="7839"/>
          <w:tab w:val="right" w:pos="9496"/>
        </w:tabs>
        <w:ind w:firstLine="567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62AF4" w:rsidRDefault="00862AF4" w:rsidP="0008655E">
      <w:pPr>
        <w:pStyle w:val="a5"/>
        <w:tabs>
          <w:tab w:val="left" w:pos="7839"/>
          <w:tab w:val="right" w:pos="9496"/>
        </w:tabs>
        <w:ind w:firstLine="567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62AF4" w:rsidRDefault="00862AF4" w:rsidP="0008655E">
      <w:pPr>
        <w:pStyle w:val="a5"/>
        <w:tabs>
          <w:tab w:val="left" w:pos="7839"/>
          <w:tab w:val="right" w:pos="9496"/>
        </w:tabs>
        <w:ind w:firstLine="567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62AF4" w:rsidRDefault="00862AF4" w:rsidP="0008655E">
      <w:pPr>
        <w:pStyle w:val="a5"/>
        <w:tabs>
          <w:tab w:val="left" w:pos="7839"/>
          <w:tab w:val="right" w:pos="9496"/>
        </w:tabs>
        <w:ind w:firstLine="567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62AF4" w:rsidRDefault="00862AF4" w:rsidP="0008655E">
      <w:pPr>
        <w:pStyle w:val="a5"/>
        <w:tabs>
          <w:tab w:val="left" w:pos="7839"/>
          <w:tab w:val="right" w:pos="9496"/>
        </w:tabs>
        <w:ind w:firstLine="567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62AF4" w:rsidRDefault="00862AF4" w:rsidP="0008655E">
      <w:pPr>
        <w:pStyle w:val="a5"/>
        <w:tabs>
          <w:tab w:val="left" w:pos="7839"/>
          <w:tab w:val="right" w:pos="9496"/>
        </w:tabs>
        <w:ind w:firstLine="567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62AF4" w:rsidRDefault="00862AF4" w:rsidP="0008655E">
      <w:pPr>
        <w:pStyle w:val="a5"/>
        <w:tabs>
          <w:tab w:val="left" w:pos="7839"/>
          <w:tab w:val="right" w:pos="9496"/>
        </w:tabs>
        <w:ind w:firstLine="567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62AF4" w:rsidRDefault="00862AF4" w:rsidP="0008655E">
      <w:pPr>
        <w:pStyle w:val="a5"/>
        <w:tabs>
          <w:tab w:val="left" w:pos="7839"/>
          <w:tab w:val="right" w:pos="9496"/>
        </w:tabs>
        <w:ind w:firstLine="567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62AF4" w:rsidRDefault="00862AF4" w:rsidP="0008655E">
      <w:pPr>
        <w:pStyle w:val="a5"/>
        <w:tabs>
          <w:tab w:val="left" w:pos="7839"/>
          <w:tab w:val="right" w:pos="9496"/>
        </w:tabs>
        <w:ind w:firstLine="567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62AF4" w:rsidRDefault="00862AF4" w:rsidP="0008655E">
      <w:pPr>
        <w:pStyle w:val="a5"/>
        <w:tabs>
          <w:tab w:val="left" w:pos="7839"/>
          <w:tab w:val="right" w:pos="9496"/>
        </w:tabs>
        <w:ind w:firstLine="567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62AF4" w:rsidRDefault="00862AF4" w:rsidP="0008655E">
      <w:pPr>
        <w:pStyle w:val="a5"/>
        <w:tabs>
          <w:tab w:val="left" w:pos="7839"/>
          <w:tab w:val="right" w:pos="9496"/>
        </w:tabs>
        <w:ind w:firstLine="567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62AF4" w:rsidRDefault="00862AF4" w:rsidP="0008655E">
      <w:pPr>
        <w:pStyle w:val="a5"/>
        <w:tabs>
          <w:tab w:val="left" w:pos="7839"/>
          <w:tab w:val="right" w:pos="9496"/>
        </w:tabs>
        <w:ind w:firstLine="567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62AF4" w:rsidRDefault="00862AF4" w:rsidP="0008655E">
      <w:pPr>
        <w:pStyle w:val="a5"/>
        <w:tabs>
          <w:tab w:val="left" w:pos="7839"/>
          <w:tab w:val="right" w:pos="9496"/>
        </w:tabs>
        <w:ind w:firstLine="567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62AF4" w:rsidRDefault="00862AF4" w:rsidP="0008655E">
      <w:pPr>
        <w:pStyle w:val="a5"/>
        <w:tabs>
          <w:tab w:val="left" w:pos="7839"/>
          <w:tab w:val="right" w:pos="9496"/>
        </w:tabs>
        <w:ind w:firstLine="567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62AF4" w:rsidRDefault="00862AF4" w:rsidP="0008655E">
      <w:pPr>
        <w:pStyle w:val="a5"/>
        <w:tabs>
          <w:tab w:val="left" w:pos="7839"/>
          <w:tab w:val="right" w:pos="9496"/>
        </w:tabs>
        <w:ind w:firstLine="567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62AF4" w:rsidRDefault="00862AF4" w:rsidP="0008655E">
      <w:pPr>
        <w:pStyle w:val="a5"/>
        <w:tabs>
          <w:tab w:val="left" w:pos="7839"/>
          <w:tab w:val="right" w:pos="9496"/>
        </w:tabs>
        <w:ind w:firstLine="567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62AF4" w:rsidRDefault="00862AF4" w:rsidP="0008655E">
      <w:pPr>
        <w:pStyle w:val="a5"/>
        <w:tabs>
          <w:tab w:val="left" w:pos="7839"/>
          <w:tab w:val="right" w:pos="9496"/>
        </w:tabs>
        <w:ind w:firstLine="567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62AF4" w:rsidRDefault="00862AF4" w:rsidP="0008655E">
      <w:pPr>
        <w:pStyle w:val="a5"/>
        <w:tabs>
          <w:tab w:val="left" w:pos="7839"/>
          <w:tab w:val="right" w:pos="9496"/>
        </w:tabs>
        <w:ind w:firstLine="567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62AF4" w:rsidRDefault="00862AF4" w:rsidP="0008655E">
      <w:pPr>
        <w:pStyle w:val="a5"/>
        <w:tabs>
          <w:tab w:val="left" w:pos="7839"/>
          <w:tab w:val="right" w:pos="9496"/>
        </w:tabs>
        <w:ind w:firstLine="567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62AF4" w:rsidRDefault="00862AF4" w:rsidP="0008655E">
      <w:pPr>
        <w:pStyle w:val="a5"/>
        <w:tabs>
          <w:tab w:val="left" w:pos="7839"/>
          <w:tab w:val="right" w:pos="9496"/>
        </w:tabs>
        <w:ind w:firstLine="567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62AF4" w:rsidRDefault="00862AF4" w:rsidP="0008655E">
      <w:pPr>
        <w:pStyle w:val="a5"/>
        <w:tabs>
          <w:tab w:val="left" w:pos="7839"/>
          <w:tab w:val="right" w:pos="9496"/>
        </w:tabs>
        <w:ind w:firstLine="567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62AF4" w:rsidRDefault="00862AF4" w:rsidP="0008655E">
      <w:pPr>
        <w:pStyle w:val="a5"/>
        <w:tabs>
          <w:tab w:val="left" w:pos="7839"/>
          <w:tab w:val="right" w:pos="9496"/>
        </w:tabs>
        <w:ind w:firstLine="567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62AF4" w:rsidRDefault="00862AF4" w:rsidP="0008655E">
      <w:pPr>
        <w:pStyle w:val="a5"/>
        <w:tabs>
          <w:tab w:val="left" w:pos="7839"/>
          <w:tab w:val="right" w:pos="9496"/>
        </w:tabs>
        <w:ind w:firstLine="567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62AF4" w:rsidRDefault="00862AF4" w:rsidP="0008655E">
      <w:pPr>
        <w:pStyle w:val="a5"/>
        <w:tabs>
          <w:tab w:val="left" w:pos="7839"/>
          <w:tab w:val="right" w:pos="9496"/>
        </w:tabs>
        <w:ind w:firstLine="567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62AF4" w:rsidRDefault="00862AF4" w:rsidP="0008655E">
      <w:pPr>
        <w:pStyle w:val="a5"/>
        <w:tabs>
          <w:tab w:val="left" w:pos="7839"/>
          <w:tab w:val="right" w:pos="9496"/>
        </w:tabs>
        <w:ind w:firstLine="567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62AF4" w:rsidRDefault="00862AF4" w:rsidP="0008655E">
      <w:pPr>
        <w:pStyle w:val="a5"/>
        <w:tabs>
          <w:tab w:val="left" w:pos="7839"/>
          <w:tab w:val="right" w:pos="9496"/>
        </w:tabs>
        <w:ind w:firstLine="567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62AF4" w:rsidRDefault="00862AF4" w:rsidP="0008655E">
      <w:pPr>
        <w:pStyle w:val="a5"/>
        <w:tabs>
          <w:tab w:val="left" w:pos="7839"/>
          <w:tab w:val="right" w:pos="9496"/>
        </w:tabs>
        <w:ind w:firstLine="567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62AF4" w:rsidRDefault="00862AF4" w:rsidP="0008655E">
      <w:pPr>
        <w:pStyle w:val="a5"/>
        <w:tabs>
          <w:tab w:val="left" w:pos="7839"/>
          <w:tab w:val="right" w:pos="9496"/>
        </w:tabs>
        <w:ind w:firstLine="567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62AF4" w:rsidRDefault="00862AF4" w:rsidP="0008655E">
      <w:pPr>
        <w:pStyle w:val="a5"/>
        <w:tabs>
          <w:tab w:val="left" w:pos="7839"/>
          <w:tab w:val="right" w:pos="9496"/>
        </w:tabs>
        <w:ind w:firstLine="567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62AF4" w:rsidRDefault="00862AF4" w:rsidP="0008655E">
      <w:pPr>
        <w:pStyle w:val="a5"/>
        <w:tabs>
          <w:tab w:val="left" w:pos="7839"/>
          <w:tab w:val="right" w:pos="9496"/>
        </w:tabs>
        <w:ind w:firstLine="567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62AF4" w:rsidRDefault="00862AF4" w:rsidP="0008655E">
      <w:pPr>
        <w:pStyle w:val="a5"/>
        <w:tabs>
          <w:tab w:val="left" w:pos="7839"/>
          <w:tab w:val="right" w:pos="9496"/>
        </w:tabs>
        <w:ind w:firstLine="567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62AF4" w:rsidRDefault="00862AF4" w:rsidP="0008655E">
      <w:pPr>
        <w:pStyle w:val="a5"/>
        <w:tabs>
          <w:tab w:val="left" w:pos="7839"/>
          <w:tab w:val="right" w:pos="9496"/>
        </w:tabs>
        <w:ind w:firstLine="567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62AF4" w:rsidRDefault="00862AF4" w:rsidP="0008655E">
      <w:pPr>
        <w:pStyle w:val="a5"/>
        <w:tabs>
          <w:tab w:val="left" w:pos="7839"/>
          <w:tab w:val="right" w:pos="9496"/>
        </w:tabs>
        <w:ind w:firstLine="567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62AF4" w:rsidRDefault="00862AF4" w:rsidP="0008655E">
      <w:pPr>
        <w:pStyle w:val="a5"/>
        <w:tabs>
          <w:tab w:val="left" w:pos="7839"/>
          <w:tab w:val="right" w:pos="9496"/>
        </w:tabs>
        <w:ind w:firstLine="567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62AF4" w:rsidRDefault="00862AF4" w:rsidP="0008655E">
      <w:pPr>
        <w:pStyle w:val="a5"/>
        <w:tabs>
          <w:tab w:val="left" w:pos="7839"/>
          <w:tab w:val="right" w:pos="9496"/>
        </w:tabs>
        <w:ind w:firstLine="567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62AF4" w:rsidRDefault="00862AF4" w:rsidP="0008655E">
      <w:pPr>
        <w:pStyle w:val="a5"/>
        <w:tabs>
          <w:tab w:val="left" w:pos="7839"/>
          <w:tab w:val="right" w:pos="9496"/>
        </w:tabs>
        <w:ind w:firstLine="567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62AF4" w:rsidRDefault="00862AF4" w:rsidP="0008655E">
      <w:pPr>
        <w:pStyle w:val="a5"/>
        <w:tabs>
          <w:tab w:val="left" w:pos="7839"/>
          <w:tab w:val="right" w:pos="9496"/>
        </w:tabs>
        <w:ind w:firstLine="567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62AF4" w:rsidRDefault="00862AF4" w:rsidP="0008655E">
      <w:pPr>
        <w:pStyle w:val="a5"/>
        <w:tabs>
          <w:tab w:val="left" w:pos="7839"/>
          <w:tab w:val="right" w:pos="9496"/>
        </w:tabs>
        <w:ind w:firstLine="567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13BDE" w:rsidRPr="006B0DF8" w:rsidRDefault="00F13BDE" w:rsidP="0008655E">
      <w:pPr>
        <w:pStyle w:val="a5"/>
        <w:tabs>
          <w:tab w:val="left" w:pos="7839"/>
          <w:tab w:val="right" w:pos="9496"/>
        </w:tabs>
        <w:ind w:firstLine="567"/>
        <w:rPr>
          <w:rFonts w:ascii="Times New Roman" w:hAnsi="Times New Roman" w:cs="Times New Roman"/>
          <w:sz w:val="20"/>
          <w:szCs w:val="20"/>
          <w:lang w:eastAsia="ru-RU"/>
        </w:rPr>
      </w:pPr>
      <w:r w:rsidRPr="006B0DF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A52F68" w:rsidRPr="00B300A5" w:rsidRDefault="00B300A5" w:rsidP="00B300A5">
      <w:pPr>
        <w:pStyle w:val="a5"/>
        <w:ind w:firstLine="567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 </w:t>
      </w:r>
    </w:p>
    <w:tbl>
      <w:tblPr>
        <w:tblStyle w:val="aa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A52F68" w:rsidTr="00A52F68">
        <w:tc>
          <w:tcPr>
            <w:tcW w:w="5495" w:type="dxa"/>
          </w:tcPr>
          <w:p w:rsidR="00A52F68" w:rsidRDefault="00A52F68" w:rsidP="00A52F68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A52F68" w:rsidRDefault="00A52F68" w:rsidP="00A52F6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B0D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</w:rPr>
              <w:t xml:space="preserve">2 </w:t>
            </w:r>
            <w:r w:rsidRPr="006B0D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6B0D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приказу начальника </w:t>
            </w:r>
          </w:p>
          <w:p w:rsidR="00A52F68" w:rsidRDefault="00A52F68" w:rsidP="00A52F6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B0D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управления образования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r w:rsidRPr="006B0D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дминистрации Богучанского района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52F68" w:rsidRPr="006B0DF8" w:rsidRDefault="00A52F68" w:rsidP="00A52F6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B0D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2829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«</w:t>
            </w:r>
            <w:proofErr w:type="gramEnd"/>
            <w:r w:rsidR="002829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2829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сентябрь 2022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B0D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2829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_____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-од</w:t>
            </w:r>
          </w:p>
          <w:p w:rsidR="00A52F68" w:rsidRDefault="00A52F68" w:rsidP="00A52F68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52F68" w:rsidRDefault="00A52F68" w:rsidP="00A52F68">
      <w:pPr>
        <w:jc w:val="center"/>
      </w:pPr>
    </w:p>
    <w:p w:rsidR="00A52F68" w:rsidRPr="00E6483F" w:rsidRDefault="00A52F68" w:rsidP="00A52F68">
      <w:pPr>
        <w:spacing w:after="200" w:line="276" w:lineRule="auto"/>
        <w:jc w:val="center"/>
        <w:rPr>
          <w:b/>
        </w:rPr>
      </w:pPr>
      <w:r w:rsidRPr="00E6483F">
        <w:rPr>
          <w:b/>
        </w:rPr>
        <w:t>СОСТАВ  КОМИССИИ ПО  ПРОВЕДЕНИЮ РЕЙТИНГА  РЕЗУЛЬТАТИВНОСТИ ДЕЯТЕЛЬНОСТИ ОБРАЗОВАТЕЛЬНЫХ УЧРЕЖДЕНИЙ  БОГУЧАНСКОГО РАЙОНА ПО ИТОГАМ УЧЕБНОГО ГОДА</w:t>
      </w:r>
    </w:p>
    <w:p w:rsidR="00A52F68" w:rsidRPr="003E7C6D" w:rsidRDefault="00A52F68" w:rsidP="00A52F68">
      <w:pPr>
        <w:rPr>
          <w:b/>
          <w:i/>
          <w:sz w:val="28"/>
          <w:szCs w:val="28"/>
        </w:rPr>
      </w:pPr>
      <w:r w:rsidRPr="003E7C6D">
        <w:rPr>
          <w:b/>
          <w:i/>
          <w:sz w:val="28"/>
          <w:szCs w:val="28"/>
        </w:rPr>
        <w:t>Председатель комиссии:</w:t>
      </w:r>
    </w:p>
    <w:p w:rsidR="00A52F68" w:rsidRPr="003E7C6D" w:rsidRDefault="00A52F68" w:rsidP="00A52F68">
      <w:pPr>
        <w:pStyle w:val="a3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E7C6D">
        <w:rPr>
          <w:sz w:val="28"/>
          <w:szCs w:val="28"/>
        </w:rPr>
        <w:t>Капленко</w:t>
      </w:r>
      <w:r>
        <w:t xml:space="preserve"> Нина  Александровна</w:t>
      </w:r>
      <w:r w:rsidRPr="003E7C6D">
        <w:rPr>
          <w:sz w:val="28"/>
          <w:szCs w:val="28"/>
        </w:rPr>
        <w:t>,  начальник  управления о</w:t>
      </w:r>
      <w:r>
        <w:t xml:space="preserve">бразования </w:t>
      </w:r>
      <w:r w:rsidRPr="003E7C6D">
        <w:rPr>
          <w:sz w:val="28"/>
          <w:szCs w:val="28"/>
        </w:rPr>
        <w:t>администрации Богучанского района</w:t>
      </w:r>
      <w:r>
        <w:t>;</w:t>
      </w:r>
    </w:p>
    <w:p w:rsidR="00A52F68" w:rsidRDefault="00A52F68" w:rsidP="00A52F68">
      <w:pPr>
        <w:rPr>
          <w:b/>
          <w:i/>
          <w:sz w:val="16"/>
          <w:szCs w:val="16"/>
        </w:rPr>
      </w:pPr>
    </w:p>
    <w:p w:rsidR="00A52F68" w:rsidRPr="003E7C6D" w:rsidRDefault="00A52F68" w:rsidP="00A52F68">
      <w:pPr>
        <w:rPr>
          <w:b/>
          <w:i/>
        </w:rPr>
      </w:pPr>
      <w:r w:rsidRPr="003E7C6D">
        <w:rPr>
          <w:b/>
          <w:i/>
          <w:sz w:val="28"/>
          <w:szCs w:val="28"/>
        </w:rPr>
        <w:t>Заместитель председателя комиссии:</w:t>
      </w:r>
    </w:p>
    <w:p w:rsidR="00A52F68" w:rsidRPr="00F66762" w:rsidRDefault="00A52F68" w:rsidP="00A52F68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F66762">
        <w:rPr>
          <w:rFonts w:ascii="Times New Roman" w:hAnsi="Times New Roman" w:cs="Times New Roman"/>
          <w:sz w:val="28"/>
          <w:szCs w:val="28"/>
        </w:rPr>
        <w:t xml:space="preserve">Соловарова Анна Алексеевна, </w:t>
      </w:r>
      <w:r w:rsidRPr="00F66762">
        <w:rPr>
          <w:rStyle w:val="2"/>
          <w:rFonts w:eastAsiaTheme="minorHAnsi"/>
          <w:sz w:val="28"/>
          <w:szCs w:val="28"/>
        </w:rPr>
        <w:t>начальник отдела жизнеобеспечения;</w:t>
      </w:r>
    </w:p>
    <w:p w:rsidR="00A52F68" w:rsidRPr="00F66762" w:rsidRDefault="00A52F68" w:rsidP="00A52F68">
      <w:pPr>
        <w:pStyle w:val="a3"/>
        <w:ind w:left="0"/>
        <w:rPr>
          <w:b/>
          <w:i/>
          <w:sz w:val="16"/>
          <w:szCs w:val="16"/>
        </w:rPr>
      </w:pPr>
    </w:p>
    <w:p w:rsidR="00A52F68" w:rsidRPr="00F66762" w:rsidRDefault="00A52F68" w:rsidP="00A52F68">
      <w:pPr>
        <w:pStyle w:val="a3"/>
        <w:ind w:left="0"/>
        <w:rPr>
          <w:b/>
          <w:i/>
        </w:rPr>
      </w:pPr>
      <w:r w:rsidRPr="00F66762">
        <w:rPr>
          <w:b/>
          <w:i/>
        </w:rPr>
        <w:t>Секретарь Комиссии:</w:t>
      </w:r>
    </w:p>
    <w:p w:rsidR="00A52F68" w:rsidRPr="00F66762" w:rsidRDefault="00A52F68" w:rsidP="00A52F68">
      <w:pPr>
        <w:pStyle w:val="a3"/>
        <w:numPr>
          <w:ilvl w:val="0"/>
          <w:numId w:val="17"/>
        </w:numPr>
        <w:rPr>
          <w:sz w:val="28"/>
          <w:szCs w:val="28"/>
        </w:rPr>
      </w:pPr>
      <w:r w:rsidRPr="00F66762">
        <w:rPr>
          <w:sz w:val="28"/>
          <w:szCs w:val="28"/>
        </w:rPr>
        <w:t>Рукосуева Елена Владимировна, ведущий  специалист – юрист;</w:t>
      </w:r>
    </w:p>
    <w:p w:rsidR="00A52F68" w:rsidRPr="00F66762" w:rsidRDefault="00A52F68" w:rsidP="00A52F68">
      <w:pPr>
        <w:rPr>
          <w:b/>
          <w:i/>
          <w:sz w:val="16"/>
          <w:szCs w:val="16"/>
        </w:rPr>
      </w:pPr>
    </w:p>
    <w:p w:rsidR="00A52F68" w:rsidRPr="00F66762" w:rsidRDefault="00A52F68" w:rsidP="00A52F68">
      <w:pPr>
        <w:rPr>
          <w:b/>
          <w:i/>
        </w:rPr>
      </w:pPr>
      <w:r w:rsidRPr="00F66762">
        <w:rPr>
          <w:b/>
          <w:i/>
        </w:rPr>
        <w:t>Члены  комиссии:</w:t>
      </w:r>
    </w:p>
    <w:p w:rsidR="00A52F68" w:rsidRPr="00F66762" w:rsidRDefault="00A52F68" w:rsidP="00A52F68">
      <w:pPr>
        <w:pStyle w:val="a3"/>
        <w:numPr>
          <w:ilvl w:val="0"/>
          <w:numId w:val="17"/>
        </w:numPr>
        <w:rPr>
          <w:rStyle w:val="2"/>
          <w:rFonts w:eastAsiaTheme="minorHAnsi"/>
          <w:sz w:val="28"/>
          <w:szCs w:val="28"/>
        </w:rPr>
      </w:pPr>
      <w:r w:rsidRPr="00F66762">
        <w:rPr>
          <w:sz w:val="28"/>
          <w:szCs w:val="28"/>
        </w:rPr>
        <w:t xml:space="preserve">Зайцева Нина Анатольевна, </w:t>
      </w:r>
      <w:r w:rsidRPr="00F66762">
        <w:rPr>
          <w:rStyle w:val="2"/>
          <w:rFonts w:eastAsiaTheme="minorHAnsi"/>
          <w:sz w:val="28"/>
          <w:szCs w:val="28"/>
        </w:rPr>
        <w:t>начальник отдела по общему образованию;</w:t>
      </w:r>
    </w:p>
    <w:p w:rsidR="00A52F68" w:rsidRPr="00F66762" w:rsidRDefault="00A52F68" w:rsidP="00A52F68">
      <w:pPr>
        <w:pStyle w:val="a3"/>
        <w:numPr>
          <w:ilvl w:val="0"/>
          <w:numId w:val="17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F66762">
        <w:rPr>
          <w:rStyle w:val="2"/>
          <w:rFonts w:eastAsiaTheme="minorHAnsi"/>
          <w:sz w:val="28"/>
          <w:szCs w:val="28"/>
        </w:rPr>
        <w:t xml:space="preserve">Соловьянова Елена Геннадьевна, </w:t>
      </w:r>
      <w:r w:rsidRPr="00F66762">
        <w:rPr>
          <w:sz w:val="28"/>
          <w:szCs w:val="28"/>
        </w:rPr>
        <w:t>ведущего специалиста  по  дошкольному  образованию;</w:t>
      </w:r>
    </w:p>
    <w:p w:rsidR="00A52F68" w:rsidRPr="00F66762" w:rsidRDefault="00A52F68" w:rsidP="00A52F68">
      <w:pPr>
        <w:pStyle w:val="a3"/>
        <w:numPr>
          <w:ilvl w:val="0"/>
          <w:numId w:val="17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F66762">
        <w:rPr>
          <w:sz w:val="28"/>
          <w:szCs w:val="28"/>
        </w:rPr>
        <w:t>Бортникова Лидия Васильевна, ведущий  специалист по воспитанию и дополнительному образованию;</w:t>
      </w:r>
    </w:p>
    <w:p w:rsidR="00A52F68" w:rsidRPr="00F66762" w:rsidRDefault="00A52F68" w:rsidP="00A52F68">
      <w:pPr>
        <w:pStyle w:val="a3"/>
        <w:numPr>
          <w:ilvl w:val="0"/>
          <w:numId w:val="17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F66762">
        <w:rPr>
          <w:sz w:val="28"/>
          <w:szCs w:val="28"/>
        </w:rPr>
        <w:t>Харитонова  Снежана Ивановна,  главный  специалист  отдела по общему образованию;</w:t>
      </w:r>
    </w:p>
    <w:p w:rsidR="00A52F68" w:rsidRPr="00F66762" w:rsidRDefault="00A52F68" w:rsidP="00A52F68">
      <w:pPr>
        <w:pStyle w:val="a3"/>
        <w:numPr>
          <w:ilvl w:val="0"/>
          <w:numId w:val="17"/>
        </w:numPr>
        <w:jc w:val="both"/>
        <w:rPr>
          <w:sz w:val="28"/>
          <w:szCs w:val="28"/>
          <w:shd w:val="clear" w:color="auto" w:fill="FFFFFF"/>
        </w:rPr>
      </w:pPr>
      <w:r w:rsidRPr="00F66762">
        <w:rPr>
          <w:sz w:val="28"/>
          <w:szCs w:val="28"/>
        </w:rPr>
        <w:t xml:space="preserve">Гумерова Галина Владимировна, заместитель руководителя </w:t>
      </w:r>
      <w:r w:rsidRPr="00F66762">
        <w:rPr>
          <w:sz w:val="28"/>
          <w:szCs w:val="28"/>
          <w:shd w:val="clear" w:color="auto" w:fill="FFFFFF"/>
        </w:rPr>
        <w:t>Муниципального бюджетного образовательного учреждения дополнительного образования «Детско-юношеская спортивная школа»;</w:t>
      </w:r>
    </w:p>
    <w:p w:rsidR="00A52F68" w:rsidRPr="00F66762" w:rsidRDefault="00A52F68" w:rsidP="00A52F68">
      <w:pPr>
        <w:pStyle w:val="a3"/>
        <w:numPr>
          <w:ilvl w:val="0"/>
          <w:numId w:val="17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F66762">
        <w:rPr>
          <w:sz w:val="28"/>
          <w:szCs w:val="28"/>
        </w:rPr>
        <w:t>Назарова Татьяна Георгиевна, и.о. директора  МБОУ ДОД «Центр роста»;</w:t>
      </w:r>
    </w:p>
    <w:p w:rsidR="00A52F68" w:rsidRPr="00F66762" w:rsidRDefault="00A52F68" w:rsidP="00A52F68">
      <w:pPr>
        <w:pStyle w:val="a3"/>
        <w:numPr>
          <w:ilvl w:val="0"/>
          <w:numId w:val="17"/>
        </w:numPr>
        <w:jc w:val="both"/>
        <w:rPr>
          <w:rStyle w:val="2"/>
          <w:rFonts w:eastAsiaTheme="minorHAnsi"/>
          <w:sz w:val="28"/>
          <w:szCs w:val="28"/>
        </w:rPr>
      </w:pPr>
      <w:r w:rsidRPr="00F66762">
        <w:rPr>
          <w:sz w:val="28"/>
          <w:szCs w:val="28"/>
        </w:rPr>
        <w:t xml:space="preserve">Борисова Любовь Владимировна, </w:t>
      </w:r>
      <w:r w:rsidRPr="00F66762">
        <w:rPr>
          <w:rStyle w:val="2"/>
          <w:sz w:val="28"/>
          <w:szCs w:val="28"/>
        </w:rPr>
        <w:t>председатель РК Профсоюза, директор МКОУ Богучанской средней школы №3</w:t>
      </w:r>
      <w:r w:rsidRPr="00F66762">
        <w:rPr>
          <w:rStyle w:val="2"/>
          <w:rFonts w:eastAsiaTheme="minorHAnsi"/>
          <w:sz w:val="28"/>
          <w:szCs w:val="28"/>
        </w:rPr>
        <w:t>;</w:t>
      </w:r>
    </w:p>
    <w:p w:rsidR="00A52F68" w:rsidRPr="00F66762" w:rsidRDefault="00A52F68" w:rsidP="00A52F68">
      <w:pPr>
        <w:pStyle w:val="a3"/>
        <w:numPr>
          <w:ilvl w:val="0"/>
          <w:numId w:val="17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F66762">
        <w:rPr>
          <w:sz w:val="28"/>
          <w:szCs w:val="28"/>
        </w:rPr>
        <w:t>Демичева Татьяна Валерьевна,  директор МКОУ Бог</w:t>
      </w:r>
      <w:r w:rsidR="002B0F13" w:rsidRPr="00F66762">
        <w:rPr>
          <w:sz w:val="28"/>
          <w:szCs w:val="28"/>
        </w:rPr>
        <w:t>уча</w:t>
      </w:r>
      <w:r w:rsidRPr="00F66762">
        <w:rPr>
          <w:sz w:val="28"/>
          <w:szCs w:val="28"/>
        </w:rPr>
        <w:t>н</w:t>
      </w:r>
      <w:r w:rsidR="002B0F13" w:rsidRPr="00F66762">
        <w:rPr>
          <w:sz w:val="28"/>
          <w:szCs w:val="28"/>
        </w:rPr>
        <w:t>с</w:t>
      </w:r>
      <w:r w:rsidRPr="00F66762">
        <w:rPr>
          <w:sz w:val="28"/>
          <w:szCs w:val="28"/>
        </w:rPr>
        <w:t>кой  школы №1 им. К.И.Безруких;</w:t>
      </w:r>
    </w:p>
    <w:p w:rsidR="00A52F68" w:rsidRPr="00F66762" w:rsidRDefault="00A52F68" w:rsidP="00A52F68">
      <w:pPr>
        <w:pStyle w:val="a3"/>
        <w:numPr>
          <w:ilvl w:val="0"/>
          <w:numId w:val="17"/>
        </w:numPr>
        <w:jc w:val="both"/>
        <w:rPr>
          <w:rStyle w:val="2"/>
          <w:rFonts w:eastAsiaTheme="minorHAnsi"/>
          <w:sz w:val="28"/>
          <w:szCs w:val="28"/>
        </w:rPr>
      </w:pPr>
      <w:proofErr w:type="spellStart"/>
      <w:r w:rsidRPr="00F66762">
        <w:rPr>
          <w:sz w:val="28"/>
          <w:szCs w:val="28"/>
        </w:rPr>
        <w:t>Пенкин</w:t>
      </w:r>
      <w:proofErr w:type="spellEnd"/>
      <w:r w:rsidRPr="00F66762">
        <w:rPr>
          <w:sz w:val="28"/>
          <w:szCs w:val="28"/>
        </w:rPr>
        <w:t xml:space="preserve">  Александр Николаевич, директор МКОУ </w:t>
      </w:r>
      <w:r w:rsidR="008E3CFE">
        <w:rPr>
          <w:sz w:val="28"/>
          <w:szCs w:val="28"/>
        </w:rPr>
        <w:t>«</w:t>
      </w:r>
      <w:r w:rsidRPr="00F66762">
        <w:rPr>
          <w:sz w:val="28"/>
          <w:szCs w:val="28"/>
        </w:rPr>
        <w:t>Богучанской средней школы №4</w:t>
      </w:r>
      <w:r w:rsidR="008E3CFE">
        <w:rPr>
          <w:sz w:val="28"/>
          <w:szCs w:val="28"/>
        </w:rPr>
        <w:t>»</w:t>
      </w:r>
    </w:p>
    <w:p w:rsidR="00A52F68" w:rsidRPr="003E7C6D" w:rsidRDefault="00A52F68" w:rsidP="00A52F68">
      <w:pPr>
        <w:jc w:val="both"/>
        <w:rPr>
          <w:sz w:val="28"/>
          <w:szCs w:val="28"/>
        </w:rPr>
      </w:pPr>
    </w:p>
    <w:p w:rsidR="00A52F68" w:rsidRDefault="00A52F68" w:rsidP="00A52F68"/>
    <w:p w:rsidR="000967F2" w:rsidRDefault="000967F2" w:rsidP="004B246F">
      <w:pPr>
        <w:jc w:val="center"/>
        <w:rPr>
          <w:b/>
          <w:color w:val="FF0000"/>
          <w:sz w:val="28"/>
          <w:szCs w:val="28"/>
        </w:rPr>
      </w:pPr>
    </w:p>
    <w:p w:rsidR="00A92518" w:rsidRDefault="00A92518" w:rsidP="004B246F">
      <w:pPr>
        <w:jc w:val="center"/>
        <w:rPr>
          <w:b/>
          <w:color w:val="FF0000"/>
          <w:sz w:val="28"/>
          <w:szCs w:val="28"/>
        </w:rPr>
      </w:pPr>
    </w:p>
    <w:p w:rsidR="00A92518" w:rsidRDefault="00A92518" w:rsidP="00A921CD">
      <w:pPr>
        <w:rPr>
          <w:b/>
          <w:color w:val="FF0000"/>
          <w:sz w:val="28"/>
          <w:szCs w:val="28"/>
        </w:rPr>
      </w:pPr>
      <w:bookmarkStart w:id="1" w:name="_GoBack"/>
      <w:bookmarkEnd w:id="1"/>
    </w:p>
    <w:sectPr w:rsidR="00A92518" w:rsidSect="004E0AF4">
      <w:pgSz w:w="11906" w:h="16838"/>
      <w:pgMar w:top="709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C5B" w:rsidRDefault="00CE6C5B" w:rsidP="00F35AEB">
      <w:r>
        <w:separator/>
      </w:r>
    </w:p>
  </w:endnote>
  <w:endnote w:type="continuationSeparator" w:id="0">
    <w:p w:rsidR="00CE6C5B" w:rsidRDefault="00CE6C5B" w:rsidP="00F3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C5B" w:rsidRDefault="00CE6C5B" w:rsidP="00F35AEB">
      <w:r>
        <w:separator/>
      </w:r>
    </w:p>
  </w:footnote>
  <w:footnote w:type="continuationSeparator" w:id="0">
    <w:p w:rsidR="00CE6C5B" w:rsidRDefault="00CE6C5B" w:rsidP="00F35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AF7" w:rsidRPr="00F35AEB" w:rsidRDefault="00A66AF7" w:rsidP="00F35AEB">
    <w:pPr>
      <w:pStyle w:val="ae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2B58"/>
    <w:multiLevelType w:val="hybridMultilevel"/>
    <w:tmpl w:val="DADEFA18"/>
    <w:lvl w:ilvl="0" w:tplc="04190005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32BBC"/>
    <w:multiLevelType w:val="multilevel"/>
    <w:tmpl w:val="407C34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0DDE2767"/>
    <w:multiLevelType w:val="multilevel"/>
    <w:tmpl w:val="35B24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1081346"/>
    <w:multiLevelType w:val="hybridMultilevel"/>
    <w:tmpl w:val="1994AE0A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C5F22"/>
    <w:multiLevelType w:val="hybridMultilevel"/>
    <w:tmpl w:val="81CA9706"/>
    <w:lvl w:ilvl="0" w:tplc="04190001">
      <w:start w:val="1"/>
      <w:numFmt w:val="bullet"/>
      <w:lvlText w:val=""/>
      <w:lvlJc w:val="left"/>
      <w:pPr>
        <w:ind w:left="1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5" w15:restartNumberingAfterBreak="0">
    <w:nsid w:val="282F4AAB"/>
    <w:multiLevelType w:val="hybridMultilevel"/>
    <w:tmpl w:val="909E5F8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AAF32D8"/>
    <w:multiLevelType w:val="hybridMultilevel"/>
    <w:tmpl w:val="6EB698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846DA2"/>
    <w:multiLevelType w:val="hybridMultilevel"/>
    <w:tmpl w:val="90F2FEE8"/>
    <w:lvl w:ilvl="0" w:tplc="90546F2C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4694CDF"/>
    <w:multiLevelType w:val="multilevel"/>
    <w:tmpl w:val="E5DE09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37A90CA0"/>
    <w:multiLevelType w:val="hybridMultilevel"/>
    <w:tmpl w:val="EA100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A5A16"/>
    <w:multiLevelType w:val="hybridMultilevel"/>
    <w:tmpl w:val="5EB6EA74"/>
    <w:lvl w:ilvl="0" w:tplc="0F3CDAEE">
      <w:start w:val="1"/>
      <w:numFmt w:val="decimal"/>
      <w:lvlText w:val="%1."/>
      <w:lvlJc w:val="left"/>
      <w:pPr>
        <w:ind w:left="1758" w:hanging="105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CC47DF6"/>
    <w:multiLevelType w:val="hybridMultilevel"/>
    <w:tmpl w:val="34FCFA78"/>
    <w:lvl w:ilvl="0" w:tplc="0419000F">
      <w:start w:val="1"/>
      <w:numFmt w:val="decimal"/>
      <w:lvlText w:val="%1."/>
      <w:lvlJc w:val="left"/>
      <w:pPr>
        <w:ind w:left="1244" w:hanging="360"/>
      </w:pPr>
    </w:lvl>
    <w:lvl w:ilvl="1" w:tplc="04190019" w:tentative="1">
      <w:start w:val="1"/>
      <w:numFmt w:val="lowerLetter"/>
      <w:lvlText w:val="%2."/>
      <w:lvlJc w:val="left"/>
      <w:pPr>
        <w:ind w:left="1964" w:hanging="360"/>
      </w:pPr>
    </w:lvl>
    <w:lvl w:ilvl="2" w:tplc="0419001B" w:tentative="1">
      <w:start w:val="1"/>
      <w:numFmt w:val="lowerRoman"/>
      <w:lvlText w:val="%3."/>
      <w:lvlJc w:val="right"/>
      <w:pPr>
        <w:ind w:left="2684" w:hanging="180"/>
      </w:pPr>
    </w:lvl>
    <w:lvl w:ilvl="3" w:tplc="0419000F" w:tentative="1">
      <w:start w:val="1"/>
      <w:numFmt w:val="decimal"/>
      <w:lvlText w:val="%4."/>
      <w:lvlJc w:val="left"/>
      <w:pPr>
        <w:ind w:left="3404" w:hanging="360"/>
      </w:pPr>
    </w:lvl>
    <w:lvl w:ilvl="4" w:tplc="04190019" w:tentative="1">
      <w:start w:val="1"/>
      <w:numFmt w:val="lowerLetter"/>
      <w:lvlText w:val="%5."/>
      <w:lvlJc w:val="left"/>
      <w:pPr>
        <w:ind w:left="4124" w:hanging="360"/>
      </w:pPr>
    </w:lvl>
    <w:lvl w:ilvl="5" w:tplc="0419001B" w:tentative="1">
      <w:start w:val="1"/>
      <w:numFmt w:val="lowerRoman"/>
      <w:lvlText w:val="%6."/>
      <w:lvlJc w:val="right"/>
      <w:pPr>
        <w:ind w:left="4844" w:hanging="180"/>
      </w:pPr>
    </w:lvl>
    <w:lvl w:ilvl="6" w:tplc="0419000F" w:tentative="1">
      <w:start w:val="1"/>
      <w:numFmt w:val="decimal"/>
      <w:lvlText w:val="%7."/>
      <w:lvlJc w:val="left"/>
      <w:pPr>
        <w:ind w:left="5564" w:hanging="360"/>
      </w:pPr>
    </w:lvl>
    <w:lvl w:ilvl="7" w:tplc="04190019" w:tentative="1">
      <w:start w:val="1"/>
      <w:numFmt w:val="lowerLetter"/>
      <w:lvlText w:val="%8."/>
      <w:lvlJc w:val="left"/>
      <w:pPr>
        <w:ind w:left="6284" w:hanging="360"/>
      </w:pPr>
    </w:lvl>
    <w:lvl w:ilvl="8" w:tplc="041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12" w15:restartNumberingAfterBreak="0">
    <w:nsid w:val="3F962CFB"/>
    <w:multiLevelType w:val="multilevel"/>
    <w:tmpl w:val="BE020134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 w15:restartNumberingAfterBreak="0">
    <w:nsid w:val="4077537E"/>
    <w:multiLevelType w:val="hybridMultilevel"/>
    <w:tmpl w:val="D04694EA"/>
    <w:lvl w:ilvl="0" w:tplc="658E7F9A">
      <w:start w:val="1"/>
      <w:numFmt w:val="decimal"/>
      <w:lvlText w:val="%1."/>
      <w:lvlJc w:val="left"/>
      <w:pPr>
        <w:ind w:left="133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57" w:hanging="360"/>
      </w:pPr>
    </w:lvl>
    <w:lvl w:ilvl="2" w:tplc="0419001B" w:tentative="1">
      <w:start w:val="1"/>
      <w:numFmt w:val="lowerRoman"/>
      <w:lvlText w:val="%3."/>
      <w:lvlJc w:val="right"/>
      <w:pPr>
        <w:ind w:left="2777" w:hanging="180"/>
      </w:pPr>
    </w:lvl>
    <w:lvl w:ilvl="3" w:tplc="0419000F" w:tentative="1">
      <w:start w:val="1"/>
      <w:numFmt w:val="decimal"/>
      <w:lvlText w:val="%4."/>
      <w:lvlJc w:val="left"/>
      <w:pPr>
        <w:ind w:left="3497" w:hanging="360"/>
      </w:pPr>
    </w:lvl>
    <w:lvl w:ilvl="4" w:tplc="04190019" w:tentative="1">
      <w:start w:val="1"/>
      <w:numFmt w:val="lowerLetter"/>
      <w:lvlText w:val="%5."/>
      <w:lvlJc w:val="left"/>
      <w:pPr>
        <w:ind w:left="4217" w:hanging="360"/>
      </w:pPr>
    </w:lvl>
    <w:lvl w:ilvl="5" w:tplc="0419001B" w:tentative="1">
      <w:start w:val="1"/>
      <w:numFmt w:val="lowerRoman"/>
      <w:lvlText w:val="%6."/>
      <w:lvlJc w:val="right"/>
      <w:pPr>
        <w:ind w:left="4937" w:hanging="180"/>
      </w:pPr>
    </w:lvl>
    <w:lvl w:ilvl="6" w:tplc="0419000F" w:tentative="1">
      <w:start w:val="1"/>
      <w:numFmt w:val="decimal"/>
      <w:lvlText w:val="%7."/>
      <w:lvlJc w:val="left"/>
      <w:pPr>
        <w:ind w:left="5657" w:hanging="360"/>
      </w:pPr>
    </w:lvl>
    <w:lvl w:ilvl="7" w:tplc="04190019" w:tentative="1">
      <w:start w:val="1"/>
      <w:numFmt w:val="lowerLetter"/>
      <w:lvlText w:val="%8."/>
      <w:lvlJc w:val="left"/>
      <w:pPr>
        <w:ind w:left="6377" w:hanging="360"/>
      </w:pPr>
    </w:lvl>
    <w:lvl w:ilvl="8" w:tplc="0419001B" w:tentative="1">
      <w:start w:val="1"/>
      <w:numFmt w:val="lowerRoman"/>
      <w:lvlText w:val="%9."/>
      <w:lvlJc w:val="right"/>
      <w:pPr>
        <w:ind w:left="7097" w:hanging="180"/>
      </w:pPr>
    </w:lvl>
  </w:abstractNum>
  <w:abstractNum w:abstractNumId="14" w15:restartNumberingAfterBreak="0">
    <w:nsid w:val="407A5753"/>
    <w:multiLevelType w:val="hybridMultilevel"/>
    <w:tmpl w:val="F482A52E"/>
    <w:lvl w:ilvl="0" w:tplc="217A9A2C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20162D7"/>
    <w:multiLevelType w:val="hybridMultilevel"/>
    <w:tmpl w:val="E618B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BE1021"/>
    <w:multiLevelType w:val="hybridMultilevel"/>
    <w:tmpl w:val="8F7613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C491E"/>
    <w:multiLevelType w:val="multilevel"/>
    <w:tmpl w:val="E38637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 w15:restartNumberingAfterBreak="0">
    <w:nsid w:val="5AC623AE"/>
    <w:multiLevelType w:val="hybridMultilevel"/>
    <w:tmpl w:val="E618B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110711"/>
    <w:multiLevelType w:val="hybridMultilevel"/>
    <w:tmpl w:val="0D446F20"/>
    <w:lvl w:ilvl="0" w:tplc="CDEA0A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6A14D3"/>
    <w:multiLevelType w:val="hybridMultilevel"/>
    <w:tmpl w:val="22BABBC6"/>
    <w:lvl w:ilvl="0" w:tplc="463E2F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DD435D6"/>
    <w:multiLevelType w:val="multilevel"/>
    <w:tmpl w:val="E4EAA3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 w15:restartNumberingAfterBreak="0">
    <w:nsid w:val="72DE7221"/>
    <w:multiLevelType w:val="hybridMultilevel"/>
    <w:tmpl w:val="3CD416E8"/>
    <w:lvl w:ilvl="0" w:tplc="463E2FEA">
      <w:start w:val="1"/>
      <w:numFmt w:val="bullet"/>
      <w:lvlText w:val=""/>
      <w:lvlJc w:val="left"/>
      <w:pPr>
        <w:ind w:left="1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23" w15:restartNumberingAfterBreak="0">
    <w:nsid w:val="74F11E0D"/>
    <w:multiLevelType w:val="hybridMultilevel"/>
    <w:tmpl w:val="AF2CD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7121FB"/>
    <w:multiLevelType w:val="hybridMultilevel"/>
    <w:tmpl w:val="638EC93C"/>
    <w:lvl w:ilvl="0" w:tplc="BBDC64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AF485A"/>
    <w:multiLevelType w:val="hybridMultilevel"/>
    <w:tmpl w:val="DDB63600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4"/>
  </w:num>
  <w:num w:numId="4">
    <w:abstractNumId w:val="21"/>
  </w:num>
  <w:num w:numId="5">
    <w:abstractNumId w:val="17"/>
  </w:num>
  <w:num w:numId="6">
    <w:abstractNumId w:val="2"/>
  </w:num>
  <w:num w:numId="7">
    <w:abstractNumId w:val="15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3"/>
  </w:num>
  <w:num w:numId="12">
    <w:abstractNumId w:val="7"/>
  </w:num>
  <w:num w:numId="13">
    <w:abstractNumId w:val="12"/>
  </w:num>
  <w:num w:numId="14">
    <w:abstractNumId w:val="14"/>
  </w:num>
  <w:num w:numId="15">
    <w:abstractNumId w:val="8"/>
  </w:num>
  <w:num w:numId="16">
    <w:abstractNumId w:val="18"/>
  </w:num>
  <w:num w:numId="17">
    <w:abstractNumId w:val="25"/>
  </w:num>
  <w:num w:numId="18">
    <w:abstractNumId w:val="0"/>
  </w:num>
  <w:num w:numId="19">
    <w:abstractNumId w:val="5"/>
  </w:num>
  <w:num w:numId="20">
    <w:abstractNumId w:val="20"/>
  </w:num>
  <w:num w:numId="21">
    <w:abstractNumId w:val="3"/>
  </w:num>
  <w:num w:numId="22">
    <w:abstractNumId w:val="9"/>
  </w:num>
  <w:num w:numId="23">
    <w:abstractNumId w:val="4"/>
  </w:num>
  <w:num w:numId="24">
    <w:abstractNumId w:val="16"/>
  </w:num>
  <w:num w:numId="25">
    <w:abstractNumId w:val="11"/>
  </w:num>
  <w:num w:numId="26">
    <w:abstractNumId w:val="2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4B7"/>
    <w:rsid w:val="00010521"/>
    <w:rsid w:val="000154B7"/>
    <w:rsid w:val="0002704F"/>
    <w:rsid w:val="0004091E"/>
    <w:rsid w:val="000479F7"/>
    <w:rsid w:val="0008275B"/>
    <w:rsid w:val="0008655E"/>
    <w:rsid w:val="00094E5C"/>
    <w:rsid w:val="00095367"/>
    <w:rsid w:val="000967F2"/>
    <w:rsid w:val="000A6500"/>
    <w:rsid w:val="000B0543"/>
    <w:rsid w:val="000C1E88"/>
    <w:rsid w:val="000D0AC6"/>
    <w:rsid w:val="00105901"/>
    <w:rsid w:val="00111128"/>
    <w:rsid w:val="00115B27"/>
    <w:rsid w:val="0012602B"/>
    <w:rsid w:val="001347ED"/>
    <w:rsid w:val="001437B2"/>
    <w:rsid w:val="0014384D"/>
    <w:rsid w:val="0015298D"/>
    <w:rsid w:val="00161131"/>
    <w:rsid w:val="001612CA"/>
    <w:rsid w:val="001667B3"/>
    <w:rsid w:val="001708C8"/>
    <w:rsid w:val="00181F77"/>
    <w:rsid w:val="00195558"/>
    <w:rsid w:val="00195B84"/>
    <w:rsid w:val="001A0243"/>
    <w:rsid w:val="001A355F"/>
    <w:rsid w:val="001B31B9"/>
    <w:rsid w:val="001E6614"/>
    <w:rsid w:val="001F3360"/>
    <w:rsid w:val="001F3A13"/>
    <w:rsid w:val="001F6BBC"/>
    <w:rsid w:val="00225A1A"/>
    <w:rsid w:val="00225B89"/>
    <w:rsid w:val="00227F0C"/>
    <w:rsid w:val="00233510"/>
    <w:rsid w:val="00236FD9"/>
    <w:rsid w:val="00245ECA"/>
    <w:rsid w:val="00246CC4"/>
    <w:rsid w:val="002550D2"/>
    <w:rsid w:val="00263BA2"/>
    <w:rsid w:val="00272F91"/>
    <w:rsid w:val="00275235"/>
    <w:rsid w:val="0028297F"/>
    <w:rsid w:val="002907C0"/>
    <w:rsid w:val="002A18AC"/>
    <w:rsid w:val="002A5191"/>
    <w:rsid w:val="002A7C25"/>
    <w:rsid w:val="002B0F13"/>
    <w:rsid w:val="002D11DF"/>
    <w:rsid w:val="002D4B3E"/>
    <w:rsid w:val="002D725A"/>
    <w:rsid w:val="002E13B6"/>
    <w:rsid w:val="002E2492"/>
    <w:rsid w:val="002E4FF3"/>
    <w:rsid w:val="002E6CC0"/>
    <w:rsid w:val="002F46F0"/>
    <w:rsid w:val="002F4EE5"/>
    <w:rsid w:val="00322135"/>
    <w:rsid w:val="00337064"/>
    <w:rsid w:val="00355AD1"/>
    <w:rsid w:val="003612AF"/>
    <w:rsid w:val="00376599"/>
    <w:rsid w:val="003939FA"/>
    <w:rsid w:val="00395406"/>
    <w:rsid w:val="00395A84"/>
    <w:rsid w:val="003A1EE1"/>
    <w:rsid w:val="003A6EE7"/>
    <w:rsid w:val="003B497D"/>
    <w:rsid w:val="003C7AA8"/>
    <w:rsid w:val="003D3DD2"/>
    <w:rsid w:val="003F529B"/>
    <w:rsid w:val="003F5E1A"/>
    <w:rsid w:val="00402902"/>
    <w:rsid w:val="0040667F"/>
    <w:rsid w:val="00411390"/>
    <w:rsid w:val="00414F27"/>
    <w:rsid w:val="00420F2A"/>
    <w:rsid w:val="004228BC"/>
    <w:rsid w:val="00427758"/>
    <w:rsid w:val="00427E0A"/>
    <w:rsid w:val="00432B94"/>
    <w:rsid w:val="004429ED"/>
    <w:rsid w:val="00446545"/>
    <w:rsid w:val="0045402F"/>
    <w:rsid w:val="0045707E"/>
    <w:rsid w:val="004727D8"/>
    <w:rsid w:val="004846E5"/>
    <w:rsid w:val="00486148"/>
    <w:rsid w:val="0048704A"/>
    <w:rsid w:val="00495B49"/>
    <w:rsid w:val="004A7A12"/>
    <w:rsid w:val="004B0BC2"/>
    <w:rsid w:val="004B246F"/>
    <w:rsid w:val="004C5E07"/>
    <w:rsid w:val="004C78FB"/>
    <w:rsid w:val="004C7EA8"/>
    <w:rsid w:val="004D03F8"/>
    <w:rsid w:val="004D38CB"/>
    <w:rsid w:val="004D47C3"/>
    <w:rsid w:val="004E0AF4"/>
    <w:rsid w:val="004E499C"/>
    <w:rsid w:val="004F13F3"/>
    <w:rsid w:val="005233FB"/>
    <w:rsid w:val="005250E3"/>
    <w:rsid w:val="00525C60"/>
    <w:rsid w:val="00535D6E"/>
    <w:rsid w:val="0053653B"/>
    <w:rsid w:val="00550C8D"/>
    <w:rsid w:val="005529B4"/>
    <w:rsid w:val="00554183"/>
    <w:rsid w:val="00581725"/>
    <w:rsid w:val="00583EE2"/>
    <w:rsid w:val="005900D1"/>
    <w:rsid w:val="0059184C"/>
    <w:rsid w:val="00591AC0"/>
    <w:rsid w:val="00594F9F"/>
    <w:rsid w:val="00596F85"/>
    <w:rsid w:val="005C5696"/>
    <w:rsid w:val="005C640C"/>
    <w:rsid w:val="005C64A0"/>
    <w:rsid w:val="005D5DCC"/>
    <w:rsid w:val="005E6288"/>
    <w:rsid w:val="005E7ADD"/>
    <w:rsid w:val="005F685F"/>
    <w:rsid w:val="005F7DAC"/>
    <w:rsid w:val="006139F1"/>
    <w:rsid w:val="0061508E"/>
    <w:rsid w:val="0062403B"/>
    <w:rsid w:val="0062530D"/>
    <w:rsid w:val="0063477A"/>
    <w:rsid w:val="00637000"/>
    <w:rsid w:val="006461B5"/>
    <w:rsid w:val="0066002C"/>
    <w:rsid w:val="00660753"/>
    <w:rsid w:val="00666D64"/>
    <w:rsid w:val="00676E36"/>
    <w:rsid w:val="006961CF"/>
    <w:rsid w:val="006A0BB1"/>
    <w:rsid w:val="006A2392"/>
    <w:rsid w:val="006A4057"/>
    <w:rsid w:val="006B0DCA"/>
    <w:rsid w:val="006D5DB9"/>
    <w:rsid w:val="006E3880"/>
    <w:rsid w:val="006E45F1"/>
    <w:rsid w:val="006F24E0"/>
    <w:rsid w:val="006F68C7"/>
    <w:rsid w:val="00701FC7"/>
    <w:rsid w:val="007044B3"/>
    <w:rsid w:val="007071F3"/>
    <w:rsid w:val="00710F1A"/>
    <w:rsid w:val="00716CB8"/>
    <w:rsid w:val="007244B2"/>
    <w:rsid w:val="00725554"/>
    <w:rsid w:val="00742704"/>
    <w:rsid w:val="00754126"/>
    <w:rsid w:val="00760DA2"/>
    <w:rsid w:val="007619F2"/>
    <w:rsid w:val="00773C5A"/>
    <w:rsid w:val="00774348"/>
    <w:rsid w:val="00782B03"/>
    <w:rsid w:val="00792F24"/>
    <w:rsid w:val="007A6E4A"/>
    <w:rsid w:val="007C239A"/>
    <w:rsid w:val="007C4030"/>
    <w:rsid w:val="007C5D7C"/>
    <w:rsid w:val="007C6D58"/>
    <w:rsid w:val="007C7210"/>
    <w:rsid w:val="007D12AE"/>
    <w:rsid w:val="007E22F0"/>
    <w:rsid w:val="007E7765"/>
    <w:rsid w:val="007F50E3"/>
    <w:rsid w:val="008112AE"/>
    <w:rsid w:val="008447D3"/>
    <w:rsid w:val="00847C08"/>
    <w:rsid w:val="00862AF4"/>
    <w:rsid w:val="00867F13"/>
    <w:rsid w:val="00880CF0"/>
    <w:rsid w:val="00890692"/>
    <w:rsid w:val="00893D6F"/>
    <w:rsid w:val="008969CA"/>
    <w:rsid w:val="00896BC0"/>
    <w:rsid w:val="008B4BF6"/>
    <w:rsid w:val="008B5CEB"/>
    <w:rsid w:val="008D05F8"/>
    <w:rsid w:val="008E0479"/>
    <w:rsid w:val="008E0F11"/>
    <w:rsid w:val="008E353D"/>
    <w:rsid w:val="008E3CFE"/>
    <w:rsid w:val="008F0AFA"/>
    <w:rsid w:val="008F2DE0"/>
    <w:rsid w:val="008F4BD4"/>
    <w:rsid w:val="008F502B"/>
    <w:rsid w:val="008F5C94"/>
    <w:rsid w:val="00900FE6"/>
    <w:rsid w:val="00902D70"/>
    <w:rsid w:val="00924E5F"/>
    <w:rsid w:val="00927D32"/>
    <w:rsid w:val="009309D3"/>
    <w:rsid w:val="00931C7E"/>
    <w:rsid w:val="00932C43"/>
    <w:rsid w:val="009345FE"/>
    <w:rsid w:val="009374CD"/>
    <w:rsid w:val="00940722"/>
    <w:rsid w:val="00942806"/>
    <w:rsid w:val="00944B32"/>
    <w:rsid w:val="00947A9F"/>
    <w:rsid w:val="00947B5E"/>
    <w:rsid w:val="009561FB"/>
    <w:rsid w:val="00965578"/>
    <w:rsid w:val="00967608"/>
    <w:rsid w:val="00971760"/>
    <w:rsid w:val="00974DBE"/>
    <w:rsid w:val="009761CA"/>
    <w:rsid w:val="009803DF"/>
    <w:rsid w:val="009810E4"/>
    <w:rsid w:val="00981F56"/>
    <w:rsid w:val="00991A38"/>
    <w:rsid w:val="009956BE"/>
    <w:rsid w:val="009962EB"/>
    <w:rsid w:val="009A0473"/>
    <w:rsid w:val="009A42C2"/>
    <w:rsid w:val="009B0909"/>
    <w:rsid w:val="009B10F9"/>
    <w:rsid w:val="009B6EEE"/>
    <w:rsid w:val="009C4BAC"/>
    <w:rsid w:val="009E105A"/>
    <w:rsid w:val="00A11942"/>
    <w:rsid w:val="00A15D3C"/>
    <w:rsid w:val="00A16547"/>
    <w:rsid w:val="00A316B0"/>
    <w:rsid w:val="00A37A50"/>
    <w:rsid w:val="00A52F68"/>
    <w:rsid w:val="00A551D7"/>
    <w:rsid w:val="00A5751D"/>
    <w:rsid w:val="00A65667"/>
    <w:rsid w:val="00A66AF7"/>
    <w:rsid w:val="00A74FBA"/>
    <w:rsid w:val="00A76798"/>
    <w:rsid w:val="00A90DFF"/>
    <w:rsid w:val="00A921CD"/>
    <w:rsid w:val="00A92518"/>
    <w:rsid w:val="00AA2008"/>
    <w:rsid w:val="00AA3B1C"/>
    <w:rsid w:val="00AE2520"/>
    <w:rsid w:val="00B02A3E"/>
    <w:rsid w:val="00B21FE7"/>
    <w:rsid w:val="00B22906"/>
    <w:rsid w:val="00B300A5"/>
    <w:rsid w:val="00B44C3C"/>
    <w:rsid w:val="00B55DC7"/>
    <w:rsid w:val="00B63338"/>
    <w:rsid w:val="00B63FEC"/>
    <w:rsid w:val="00B70BA4"/>
    <w:rsid w:val="00B81F33"/>
    <w:rsid w:val="00B91FC2"/>
    <w:rsid w:val="00B94364"/>
    <w:rsid w:val="00B9735F"/>
    <w:rsid w:val="00BA2E5D"/>
    <w:rsid w:val="00BB2CF7"/>
    <w:rsid w:val="00BB3ADB"/>
    <w:rsid w:val="00BE3A67"/>
    <w:rsid w:val="00BE68DF"/>
    <w:rsid w:val="00BF4CAE"/>
    <w:rsid w:val="00BF50E1"/>
    <w:rsid w:val="00C10E8B"/>
    <w:rsid w:val="00C12BA1"/>
    <w:rsid w:val="00C26DE5"/>
    <w:rsid w:val="00C2747F"/>
    <w:rsid w:val="00C420E4"/>
    <w:rsid w:val="00C457A7"/>
    <w:rsid w:val="00C543FB"/>
    <w:rsid w:val="00C57C4C"/>
    <w:rsid w:val="00C63D48"/>
    <w:rsid w:val="00C72CFF"/>
    <w:rsid w:val="00C7574D"/>
    <w:rsid w:val="00C95F79"/>
    <w:rsid w:val="00C97000"/>
    <w:rsid w:val="00CA0EE8"/>
    <w:rsid w:val="00CA1E32"/>
    <w:rsid w:val="00CB5503"/>
    <w:rsid w:val="00CD54D3"/>
    <w:rsid w:val="00CD6D3F"/>
    <w:rsid w:val="00CD7E85"/>
    <w:rsid w:val="00CE14DF"/>
    <w:rsid w:val="00CE6C5B"/>
    <w:rsid w:val="00CF0E30"/>
    <w:rsid w:val="00CF25C3"/>
    <w:rsid w:val="00CF25CC"/>
    <w:rsid w:val="00D07348"/>
    <w:rsid w:val="00D1594B"/>
    <w:rsid w:val="00D161A1"/>
    <w:rsid w:val="00D26914"/>
    <w:rsid w:val="00D31AAE"/>
    <w:rsid w:val="00D352E5"/>
    <w:rsid w:val="00D37D5C"/>
    <w:rsid w:val="00D46D8A"/>
    <w:rsid w:val="00D57F7B"/>
    <w:rsid w:val="00D6343B"/>
    <w:rsid w:val="00D73F36"/>
    <w:rsid w:val="00D829A4"/>
    <w:rsid w:val="00D84AB0"/>
    <w:rsid w:val="00D92B37"/>
    <w:rsid w:val="00DC2D77"/>
    <w:rsid w:val="00DC411D"/>
    <w:rsid w:val="00DD0C46"/>
    <w:rsid w:val="00DD21AD"/>
    <w:rsid w:val="00DD2BC7"/>
    <w:rsid w:val="00DD6625"/>
    <w:rsid w:val="00E020C7"/>
    <w:rsid w:val="00E03641"/>
    <w:rsid w:val="00E15CD6"/>
    <w:rsid w:val="00E23F33"/>
    <w:rsid w:val="00E249CE"/>
    <w:rsid w:val="00E251AE"/>
    <w:rsid w:val="00E5179F"/>
    <w:rsid w:val="00E607AD"/>
    <w:rsid w:val="00E759AD"/>
    <w:rsid w:val="00E7685E"/>
    <w:rsid w:val="00E77062"/>
    <w:rsid w:val="00E9403B"/>
    <w:rsid w:val="00E9482F"/>
    <w:rsid w:val="00E97C72"/>
    <w:rsid w:val="00EA4E3B"/>
    <w:rsid w:val="00EB038E"/>
    <w:rsid w:val="00EB1648"/>
    <w:rsid w:val="00EB25C2"/>
    <w:rsid w:val="00EB4672"/>
    <w:rsid w:val="00ED3AB7"/>
    <w:rsid w:val="00ED7339"/>
    <w:rsid w:val="00EE6AE8"/>
    <w:rsid w:val="00EF2B6E"/>
    <w:rsid w:val="00EF4E34"/>
    <w:rsid w:val="00F0014A"/>
    <w:rsid w:val="00F011EE"/>
    <w:rsid w:val="00F06B95"/>
    <w:rsid w:val="00F1274E"/>
    <w:rsid w:val="00F13BDE"/>
    <w:rsid w:val="00F162CC"/>
    <w:rsid w:val="00F25B41"/>
    <w:rsid w:val="00F303A2"/>
    <w:rsid w:val="00F35AEB"/>
    <w:rsid w:val="00F36CC6"/>
    <w:rsid w:val="00F4362A"/>
    <w:rsid w:val="00F43AFD"/>
    <w:rsid w:val="00F441A8"/>
    <w:rsid w:val="00F4718A"/>
    <w:rsid w:val="00F62571"/>
    <w:rsid w:val="00F63679"/>
    <w:rsid w:val="00F66762"/>
    <w:rsid w:val="00F673F8"/>
    <w:rsid w:val="00F81D48"/>
    <w:rsid w:val="00F82234"/>
    <w:rsid w:val="00F82947"/>
    <w:rsid w:val="00F91D60"/>
    <w:rsid w:val="00F92784"/>
    <w:rsid w:val="00F96BE5"/>
    <w:rsid w:val="00FA4C3A"/>
    <w:rsid w:val="00FB50AF"/>
    <w:rsid w:val="00FB6BDD"/>
    <w:rsid w:val="00FB7BCD"/>
    <w:rsid w:val="00FF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84CFF"/>
  <w15:docId w15:val="{78AE7BD8-88CC-47BC-B19C-8152D0EB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154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15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5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1A0243"/>
    <w:pPr>
      <w:ind w:left="720"/>
      <w:contextualSpacing/>
    </w:pPr>
  </w:style>
  <w:style w:type="paragraph" w:styleId="a5">
    <w:name w:val="No Spacing"/>
    <w:uiPriority w:val="1"/>
    <w:qFormat/>
    <w:rsid w:val="001A024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A02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024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rsid w:val="00AA3B1C"/>
    <w:pPr>
      <w:spacing w:after="120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AA3B1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976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2E4FF3"/>
    <w:rPr>
      <w:b/>
      <w:bCs/>
    </w:rPr>
  </w:style>
  <w:style w:type="paragraph" w:styleId="ac">
    <w:name w:val="Normal (Web)"/>
    <w:basedOn w:val="a"/>
    <w:uiPriority w:val="99"/>
    <w:rsid w:val="004E0AF4"/>
    <w:pPr>
      <w:spacing w:before="100" w:beforeAutospacing="1" w:after="100" w:afterAutospacing="1"/>
    </w:pPr>
  </w:style>
  <w:style w:type="character" w:customStyle="1" w:styleId="a4">
    <w:name w:val="Абзац списка Знак"/>
    <w:link w:val="a3"/>
    <w:uiPriority w:val="34"/>
    <w:locked/>
    <w:rsid w:val="004B24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115B27"/>
    <w:rPr>
      <w:color w:val="0000FF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F35AE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35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F35AE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35A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2"/>
    <w:basedOn w:val="a0"/>
    <w:rsid w:val="00A52F6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1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vnebyudzhetnie_sred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1C17B-518C-4EF9-83AF-3C949D652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16</Pages>
  <Words>3720</Words>
  <Characters>21206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24877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Директор</cp:lastModifiedBy>
  <cp:revision>104</cp:revision>
  <cp:lastPrinted>2022-09-23T05:43:00Z</cp:lastPrinted>
  <dcterms:created xsi:type="dcterms:W3CDTF">2022-09-22T03:17:00Z</dcterms:created>
  <dcterms:modified xsi:type="dcterms:W3CDTF">2022-09-26T03:45:00Z</dcterms:modified>
</cp:coreProperties>
</file>